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5BD" w:rsidRDefault="00D435BD" w:rsidP="009F243C">
      <w:pPr>
        <w:pStyle w:val="Kop1"/>
        <w:rPr>
          <w:noProof w:val="0"/>
        </w:rPr>
      </w:pPr>
    </w:p>
    <w:p w:rsidR="00D435BD" w:rsidRDefault="00D435BD" w:rsidP="00175257">
      <w:pPr>
        <w:pStyle w:val="Kop1"/>
        <w:rPr>
          <w:noProof w:val="0"/>
          <w:sz w:val="32"/>
          <w:szCs w:val="32"/>
        </w:rPr>
      </w:pPr>
      <w:r>
        <w:rPr>
          <w:noProof w:val="0"/>
          <w:sz w:val="32"/>
          <w:szCs w:val="32"/>
        </w:rPr>
        <w:t xml:space="preserve">VOORLOPIG VERSLAG VAN DE VERGADERING VAN DE RAAD VAN BESTUUR VAN </w:t>
      </w:r>
      <w:r w:rsidR="001F2FCC">
        <w:rPr>
          <w:noProof w:val="0"/>
          <w:sz w:val="32"/>
          <w:szCs w:val="32"/>
        </w:rPr>
        <w:t xml:space="preserve">16 </w:t>
      </w:r>
      <w:proofErr w:type="gramStart"/>
      <w:r w:rsidR="001F2FCC">
        <w:rPr>
          <w:noProof w:val="0"/>
          <w:sz w:val="32"/>
          <w:szCs w:val="32"/>
        </w:rPr>
        <w:t>APRIL</w:t>
      </w:r>
      <w:proofErr w:type="gramEnd"/>
      <w:r w:rsidR="001F2FCC">
        <w:rPr>
          <w:noProof w:val="0"/>
          <w:sz w:val="32"/>
          <w:szCs w:val="32"/>
        </w:rPr>
        <w:t xml:space="preserve"> 2019.</w:t>
      </w:r>
    </w:p>
    <w:p w:rsidR="00175257" w:rsidRPr="00175257" w:rsidRDefault="00175257" w:rsidP="00175257"/>
    <w:p w:rsidR="00D435BD" w:rsidRDefault="00175257" w:rsidP="00D435BD">
      <w:pPr>
        <w:pBdr>
          <w:bottom w:val="single" w:sz="12" w:space="1" w:color="auto"/>
        </w:pBdr>
        <w:jc w:val="center"/>
        <w:rPr>
          <w:sz w:val="28"/>
          <w:szCs w:val="28"/>
        </w:rPr>
      </w:pPr>
      <w:r>
        <w:rPr>
          <w:sz w:val="28"/>
          <w:szCs w:val="28"/>
        </w:rPr>
        <w:t>VERSLAG VZW</w:t>
      </w:r>
      <w:r w:rsidR="00EC6A3F">
        <w:rPr>
          <w:sz w:val="28"/>
          <w:szCs w:val="28"/>
        </w:rPr>
        <w:t>19/07</w:t>
      </w:r>
    </w:p>
    <w:p w:rsidR="00D435BD" w:rsidRDefault="00D435BD" w:rsidP="00D435BD">
      <w:pPr>
        <w:rPr>
          <w:sz w:val="28"/>
          <w:szCs w:val="28"/>
        </w:rPr>
      </w:pPr>
    </w:p>
    <w:p w:rsidR="00BB19F5" w:rsidRPr="001F2FCC" w:rsidRDefault="00D435BD" w:rsidP="001F2FCC">
      <w:pPr>
        <w:ind w:left="3540" w:hanging="3540"/>
        <w:rPr>
          <w:sz w:val="28"/>
          <w:szCs w:val="28"/>
        </w:rPr>
      </w:pPr>
      <w:r>
        <w:rPr>
          <w:b/>
          <w:sz w:val="28"/>
          <w:szCs w:val="28"/>
        </w:rPr>
        <w:t>AANWEZIG</w:t>
      </w:r>
      <w:proofErr w:type="gramStart"/>
      <w:r>
        <w:rPr>
          <w:b/>
          <w:sz w:val="28"/>
          <w:szCs w:val="28"/>
        </w:rPr>
        <w:t>:</w:t>
      </w:r>
      <w:r>
        <w:rPr>
          <w:b/>
          <w:sz w:val="28"/>
          <w:szCs w:val="28"/>
        </w:rPr>
        <w:tab/>
      </w:r>
      <w:r w:rsidR="001F2FCC">
        <w:rPr>
          <w:sz w:val="28"/>
          <w:szCs w:val="28"/>
        </w:rPr>
        <w:t>Ferdinand</w:t>
      </w:r>
      <w:proofErr w:type="gramEnd"/>
      <w:r w:rsidR="001F2FCC">
        <w:rPr>
          <w:sz w:val="28"/>
          <w:szCs w:val="28"/>
        </w:rPr>
        <w:t xml:space="preserve"> Aerts, Willy Hermans, Kurt Lemmens, Stefaan Van den Broeck, Joris Van Genechten, Stef Vercammen, Gaston Verwimp.</w:t>
      </w:r>
    </w:p>
    <w:p w:rsidR="00D435BD" w:rsidRPr="001F2FCC" w:rsidRDefault="00D435BD" w:rsidP="00D435BD">
      <w:pPr>
        <w:rPr>
          <w:sz w:val="28"/>
          <w:szCs w:val="28"/>
        </w:rPr>
      </w:pPr>
      <w:proofErr w:type="gramStart"/>
      <w:r>
        <w:rPr>
          <w:b/>
          <w:sz w:val="28"/>
          <w:szCs w:val="28"/>
        </w:rPr>
        <w:t>VERONTSCHULDIGD</w:t>
      </w:r>
      <w:proofErr w:type="gramEnd"/>
      <w:r>
        <w:rPr>
          <w:b/>
          <w:sz w:val="28"/>
          <w:szCs w:val="28"/>
        </w:rPr>
        <w:t>:</w:t>
      </w:r>
      <w:r w:rsidR="001F2FCC">
        <w:rPr>
          <w:b/>
          <w:sz w:val="28"/>
          <w:szCs w:val="28"/>
        </w:rPr>
        <w:tab/>
      </w:r>
      <w:r w:rsidR="001F2FCC">
        <w:rPr>
          <w:sz w:val="28"/>
          <w:szCs w:val="28"/>
        </w:rPr>
        <w:t>Daniël Goovaerts.</w:t>
      </w:r>
    </w:p>
    <w:p w:rsidR="00D435BD" w:rsidRPr="00BB19F5" w:rsidRDefault="00D435BD" w:rsidP="00D435BD">
      <w:pPr>
        <w:pBdr>
          <w:bottom w:val="single" w:sz="6" w:space="1" w:color="auto"/>
        </w:pBdr>
        <w:rPr>
          <w:sz w:val="28"/>
          <w:szCs w:val="28"/>
        </w:rPr>
      </w:pPr>
      <w:r>
        <w:rPr>
          <w:b/>
          <w:sz w:val="28"/>
          <w:szCs w:val="28"/>
        </w:rPr>
        <w:t>AFWEZIG</w:t>
      </w:r>
      <w:proofErr w:type="gramStart"/>
      <w:r>
        <w:rPr>
          <w:b/>
          <w:sz w:val="28"/>
          <w:szCs w:val="28"/>
        </w:rPr>
        <w:t>:</w:t>
      </w:r>
      <w:r w:rsidR="00BB19F5">
        <w:rPr>
          <w:b/>
          <w:sz w:val="28"/>
          <w:szCs w:val="28"/>
        </w:rPr>
        <w:tab/>
      </w:r>
      <w:r w:rsidR="00BB19F5">
        <w:rPr>
          <w:b/>
          <w:sz w:val="28"/>
          <w:szCs w:val="28"/>
        </w:rPr>
        <w:tab/>
      </w:r>
      <w:r w:rsidR="00BB19F5">
        <w:rPr>
          <w:b/>
          <w:sz w:val="28"/>
          <w:szCs w:val="28"/>
        </w:rPr>
        <w:tab/>
      </w:r>
      <w:proofErr w:type="gramEnd"/>
    </w:p>
    <w:p w:rsidR="00D435BD" w:rsidRDefault="00D435BD" w:rsidP="00D435BD">
      <w:pPr>
        <w:rPr>
          <w:sz w:val="28"/>
          <w:szCs w:val="28"/>
        </w:rPr>
      </w:pPr>
    </w:p>
    <w:p w:rsidR="00D435BD" w:rsidRDefault="00D435BD" w:rsidP="00D435BD">
      <w:pPr>
        <w:rPr>
          <w:sz w:val="28"/>
          <w:szCs w:val="28"/>
        </w:rPr>
      </w:pPr>
      <w:r>
        <w:rPr>
          <w:sz w:val="28"/>
          <w:szCs w:val="28"/>
        </w:rPr>
        <w:t xml:space="preserve">Vergadering, gehouden in zaal </w:t>
      </w:r>
      <w:proofErr w:type="gramStart"/>
      <w:r>
        <w:rPr>
          <w:sz w:val="28"/>
          <w:szCs w:val="28"/>
        </w:rPr>
        <w:t>’t</w:t>
      </w:r>
      <w:proofErr w:type="gramEnd"/>
      <w:r>
        <w:rPr>
          <w:sz w:val="28"/>
          <w:szCs w:val="28"/>
        </w:rPr>
        <w:t xml:space="preserve"> Centrum te Westerlo, onder voorzitterschap van de heer Gaston Verwimp.</w:t>
      </w:r>
    </w:p>
    <w:p w:rsidR="00D435BD" w:rsidRDefault="00D435BD" w:rsidP="00D435BD">
      <w:pPr>
        <w:rPr>
          <w:sz w:val="28"/>
          <w:szCs w:val="28"/>
        </w:rPr>
      </w:pPr>
    </w:p>
    <w:p w:rsidR="00D435BD" w:rsidRDefault="00D435BD" w:rsidP="00D435BD">
      <w:pPr>
        <w:pBdr>
          <w:bottom w:val="single" w:sz="6" w:space="1" w:color="auto"/>
        </w:pBdr>
        <w:rPr>
          <w:sz w:val="28"/>
          <w:szCs w:val="28"/>
        </w:rPr>
      </w:pPr>
      <w:r>
        <w:rPr>
          <w:sz w:val="28"/>
          <w:szCs w:val="28"/>
        </w:rPr>
        <w:t xml:space="preserve">Aanvang van de vergadering </w:t>
      </w:r>
      <w:r w:rsidR="001F2FCC">
        <w:rPr>
          <w:sz w:val="28"/>
          <w:szCs w:val="28"/>
        </w:rPr>
        <w:t>19.45</w:t>
      </w:r>
      <w:r w:rsidR="00175257">
        <w:rPr>
          <w:sz w:val="28"/>
          <w:szCs w:val="28"/>
        </w:rPr>
        <w:fldChar w:fldCharType="begin"/>
      </w:r>
      <w:r w:rsidR="00175257">
        <w:rPr>
          <w:sz w:val="28"/>
          <w:szCs w:val="28"/>
        </w:rPr>
        <w:instrText xml:space="preserve">  </w:instrText>
      </w:r>
      <w:r w:rsidR="00175257">
        <w:rPr>
          <w:sz w:val="28"/>
          <w:szCs w:val="28"/>
        </w:rPr>
        <w:fldChar w:fldCharType="end"/>
      </w:r>
      <w:r w:rsidR="00BB19F5">
        <w:rPr>
          <w:sz w:val="28"/>
          <w:szCs w:val="28"/>
        </w:rPr>
        <w:t xml:space="preserve"> </w:t>
      </w:r>
      <w:proofErr w:type="gramStart"/>
      <w:r w:rsidR="00BB19F5">
        <w:rPr>
          <w:sz w:val="28"/>
          <w:szCs w:val="28"/>
        </w:rPr>
        <w:t>uur</w:t>
      </w:r>
      <w:proofErr w:type="gramEnd"/>
      <w:r>
        <w:rPr>
          <w:sz w:val="28"/>
          <w:szCs w:val="28"/>
        </w:rPr>
        <w:t>; einde van de vergadering</w:t>
      </w:r>
      <w:r w:rsidR="001F2FCC">
        <w:rPr>
          <w:sz w:val="28"/>
          <w:szCs w:val="28"/>
        </w:rPr>
        <w:t xml:space="preserve"> 21.35</w:t>
      </w:r>
      <w:r w:rsidR="00175257">
        <w:rPr>
          <w:sz w:val="28"/>
          <w:szCs w:val="28"/>
        </w:rPr>
        <w:fldChar w:fldCharType="begin"/>
      </w:r>
      <w:r w:rsidR="00175257">
        <w:rPr>
          <w:sz w:val="28"/>
          <w:szCs w:val="28"/>
        </w:rPr>
        <w:instrText xml:space="preserve">  </w:instrText>
      </w:r>
      <w:r w:rsidR="00175257">
        <w:rPr>
          <w:sz w:val="28"/>
          <w:szCs w:val="28"/>
        </w:rPr>
        <w:fldChar w:fldCharType="end"/>
      </w:r>
      <w:r w:rsidR="00BB19F5">
        <w:rPr>
          <w:sz w:val="28"/>
          <w:szCs w:val="28"/>
        </w:rPr>
        <w:t xml:space="preserve"> </w:t>
      </w:r>
      <w:proofErr w:type="gramStart"/>
      <w:r w:rsidR="00BB19F5">
        <w:rPr>
          <w:sz w:val="28"/>
          <w:szCs w:val="28"/>
        </w:rPr>
        <w:t>uur</w:t>
      </w:r>
      <w:proofErr w:type="gramEnd"/>
    </w:p>
    <w:p w:rsidR="00D435BD" w:rsidRDefault="00D435BD" w:rsidP="00D435BD">
      <w:pPr>
        <w:rPr>
          <w:sz w:val="28"/>
          <w:szCs w:val="28"/>
        </w:rPr>
      </w:pPr>
    </w:p>
    <w:p w:rsidR="00D435BD" w:rsidRDefault="00D435BD" w:rsidP="00D435BD">
      <w:pPr>
        <w:pStyle w:val="Lijstalinea"/>
        <w:numPr>
          <w:ilvl w:val="0"/>
          <w:numId w:val="1"/>
        </w:numPr>
        <w:rPr>
          <w:b/>
          <w:sz w:val="28"/>
          <w:szCs w:val="28"/>
        </w:rPr>
      </w:pPr>
      <w:r>
        <w:rPr>
          <w:b/>
          <w:sz w:val="28"/>
          <w:szCs w:val="28"/>
        </w:rPr>
        <w:t>Verslag vorige vergadering.</w:t>
      </w:r>
    </w:p>
    <w:p w:rsidR="001F2FCC" w:rsidRPr="001F2FCC" w:rsidRDefault="001F2FCC" w:rsidP="001F2FCC">
      <w:pPr>
        <w:rPr>
          <w:i/>
          <w:sz w:val="28"/>
          <w:szCs w:val="28"/>
        </w:rPr>
      </w:pPr>
      <w:r>
        <w:rPr>
          <w:i/>
          <w:sz w:val="28"/>
          <w:szCs w:val="28"/>
        </w:rPr>
        <w:t>De verslagen vzw19/04, vzw19/SV/01 en vzw19/06/AV/01 worden door de aanwezige bestuurders getekend. Het verslag vzw19/04 krijgt de volgnummers AZ331, AZ332, AZ333.</w:t>
      </w:r>
    </w:p>
    <w:p w:rsidR="00D435BD" w:rsidRDefault="00D435BD" w:rsidP="00D435BD">
      <w:pPr>
        <w:pStyle w:val="Lijstalinea"/>
        <w:numPr>
          <w:ilvl w:val="0"/>
          <w:numId w:val="1"/>
        </w:numPr>
        <w:rPr>
          <w:b/>
          <w:sz w:val="28"/>
          <w:szCs w:val="28"/>
        </w:rPr>
      </w:pPr>
      <w:r>
        <w:rPr>
          <w:b/>
          <w:sz w:val="28"/>
          <w:szCs w:val="28"/>
        </w:rPr>
        <w:t>Inkomende briefwisseling.</w:t>
      </w:r>
    </w:p>
    <w:p w:rsidR="001F2FCC" w:rsidRDefault="001F2FCC" w:rsidP="001F2FCC">
      <w:pPr>
        <w:pStyle w:val="Lijstalinea"/>
        <w:ind w:left="1416"/>
        <w:rPr>
          <w:i/>
          <w:sz w:val="28"/>
          <w:szCs w:val="28"/>
        </w:rPr>
      </w:pPr>
      <w:r>
        <w:rPr>
          <w:i/>
          <w:sz w:val="28"/>
          <w:szCs w:val="28"/>
        </w:rPr>
        <w:t>KBWW</w:t>
      </w:r>
      <w:r>
        <w:rPr>
          <w:i/>
          <w:sz w:val="28"/>
          <w:szCs w:val="28"/>
        </w:rPr>
        <w:tab/>
      </w:r>
      <w:r>
        <w:rPr>
          <w:i/>
          <w:sz w:val="28"/>
          <w:szCs w:val="28"/>
        </w:rPr>
        <w:tab/>
      </w:r>
      <w:r>
        <w:rPr>
          <w:i/>
          <w:sz w:val="28"/>
          <w:szCs w:val="28"/>
        </w:rPr>
        <w:tab/>
        <w:t>voorstel oplossing problemen BGB vzw</w:t>
      </w:r>
    </w:p>
    <w:p w:rsidR="001F2FCC" w:rsidRDefault="001F2FCC" w:rsidP="001F2FCC">
      <w:pPr>
        <w:pStyle w:val="Lijstalinea"/>
        <w:ind w:left="1416"/>
        <w:rPr>
          <w:i/>
          <w:sz w:val="28"/>
          <w:szCs w:val="28"/>
        </w:rPr>
      </w:pPr>
      <w:r>
        <w:rPr>
          <w:i/>
          <w:sz w:val="28"/>
          <w:szCs w:val="28"/>
        </w:rPr>
        <w:t>OKS</w:t>
      </w:r>
      <w:r>
        <w:rPr>
          <w:i/>
          <w:sz w:val="28"/>
          <w:szCs w:val="28"/>
        </w:rPr>
        <w:tab/>
      </w:r>
      <w:r>
        <w:rPr>
          <w:i/>
          <w:sz w:val="28"/>
          <w:szCs w:val="28"/>
        </w:rPr>
        <w:tab/>
      </w:r>
      <w:r>
        <w:rPr>
          <w:i/>
          <w:sz w:val="28"/>
          <w:szCs w:val="28"/>
        </w:rPr>
        <w:tab/>
      </w:r>
      <w:r>
        <w:rPr>
          <w:i/>
          <w:sz w:val="28"/>
          <w:szCs w:val="28"/>
        </w:rPr>
        <w:tab/>
        <w:t>betreffende prijs aansluitingskaarten</w:t>
      </w:r>
    </w:p>
    <w:p w:rsidR="001F2FCC" w:rsidRDefault="001F2FCC" w:rsidP="001F2FCC">
      <w:pPr>
        <w:pStyle w:val="Lijstalinea"/>
        <w:ind w:left="1416"/>
        <w:rPr>
          <w:i/>
          <w:sz w:val="28"/>
          <w:szCs w:val="28"/>
        </w:rPr>
      </w:pPr>
      <w:r>
        <w:rPr>
          <w:i/>
          <w:sz w:val="28"/>
          <w:szCs w:val="28"/>
        </w:rPr>
        <w:t>BABB</w:t>
      </w:r>
      <w:r>
        <w:rPr>
          <w:i/>
          <w:sz w:val="28"/>
          <w:szCs w:val="28"/>
        </w:rPr>
        <w:tab/>
      </w:r>
      <w:r>
        <w:rPr>
          <w:i/>
          <w:sz w:val="28"/>
          <w:szCs w:val="28"/>
        </w:rPr>
        <w:tab/>
      </w:r>
      <w:r>
        <w:rPr>
          <w:i/>
          <w:sz w:val="28"/>
          <w:szCs w:val="28"/>
        </w:rPr>
        <w:tab/>
      </w:r>
      <w:r>
        <w:rPr>
          <w:i/>
          <w:sz w:val="28"/>
          <w:szCs w:val="28"/>
        </w:rPr>
        <w:tab/>
        <w:t>bezwaar prijs aansluitingskaarten (1)</w:t>
      </w:r>
    </w:p>
    <w:p w:rsidR="001F2FCC" w:rsidRDefault="0024741C" w:rsidP="001F2FCC">
      <w:pPr>
        <w:pStyle w:val="Lijstalinea"/>
        <w:ind w:left="1416"/>
        <w:rPr>
          <w:i/>
          <w:sz w:val="28"/>
          <w:szCs w:val="28"/>
        </w:rPr>
      </w:pPr>
      <w:r>
        <w:rPr>
          <w:i/>
          <w:sz w:val="28"/>
          <w:szCs w:val="28"/>
        </w:rPr>
        <w:t>VSDC</w:t>
      </w:r>
      <w:r w:rsidR="001F2FCC">
        <w:rPr>
          <w:i/>
          <w:sz w:val="28"/>
          <w:szCs w:val="28"/>
        </w:rPr>
        <w:t xml:space="preserve"> vzw</w:t>
      </w:r>
      <w:r w:rsidR="001F2FCC">
        <w:rPr>
          <w:i/>
          <w:sz w:val="28"/>
          <w:szCs w:val="28"/>
        </w:rPr>
        <w:tab/>
      </w:r>
      <w:r w:rsidR="001F2FCC">
        <w:rPr>
          <w:i/>
          <w:sz w:val="28"/>
          <w:szCs w:val="28"/>
        </w:rPr>
        <w:tab/>
      </w:r>
      <w:r w:rsidR="001F2FCC">
        <w:rPr>
          <w:i/>
          <w:sz w:val="28"/>
          <w:szCs w:val="28"/>
        </w:rPr>
        <w:tab/>
      </w:r>
      <w:proofErr w:type="gramStart"/>
      <w:r w:rsidR="001F2FCC">
        <w:rPr>
          <w:i/>
          <w:sz w:val="28"/>
          <w:szCs w:val="28"/>
        </w:rPr>
        <w:t>info</w:t>
      </w:r>
      <w:proofErr w:type="gramEnd"/>
      <w:r w:rsidR="001F2FCC">
        <w:rPr>
          <w:i/>
          <w:sz w:val="28"/>
          <w:szCs w:val="28"/>
        </w:rPr>
        <w:t xml:space="preserve"> vrijwillige ontbinding vzw</w:t>
      </w:r>
    </w:p>
    <w:p w:rsidR="001F2FCC" w:rsidRDefault="001F2FCC" w:rsidP="001F2FCC">
      <w:pPr>
        <w:pStyle w:val="Lijstalinea"/>
        <w:ind w:left="1416"/>
        <w:rPr>
          <w:i/>
          <w:sz w:val="28"/>
          <w:szCs w:val="28"/>
        </w:rPr>
      </w:pPr>
      <w:r>
        <w:rPr>
          <w:i/>
          <w:sz w:val="28"/>
          <w:szCs w:val="28"/>
        </w:rPr>
        <w:t>Paul Van Casteren</w:t>
      </w:r>
      <w:r>
        <w:rPr>
          <w:i/>
          <w:sz w:val="28"/>
          <w:szCs w:val="28"/>
        </w:rPr>
        <w:tab/>
        <w:t>rekeningnummer</w:t>
      </w:r>
    </w:p>
    <w:p w:rsidR="001F2FCC" w:rsidRDefault="001F2FCC" w:rsidP="001F2FCC">
      <w:pPr>
        <w:pStyle w:val="Lijstalinea"/>
        <w:ind w:left="1416"/>
        <w:rPr>
          <w:i/>
          <w:sz w:val="28"/>
          <w:szCs w:val="28"/>
        </w:rPr>
      </w:pPr>
      <w:r>
        <w:rPr>
          <w:i/>
          <w:sz w:val="28"/>
          <w:szCs w:val="28"/>
        </w:rPr>
        <w:t>TOR</w:t>
      </w:r>
      <w:r>
        <w:rPr>
          <w:i/>
          <w:sz w:val="28"/>
          <w:szCs w:val="28"/>
        </w:rPr>
        <w:tab/>
      </w:r>
      <w:r>
        <w:rPr>
          <w:i/>
          <w:sz w:val="28"/>
          <w:szCs w:val="28"/>
        </w:rPr>
        <w:tab/>
      </w:r>
      <w:r>
        <w:rPr>
          <w:i/>
          <w:sz w:val="28"/>
          <w:szCs w:val="28"/>
        </w:rPr>
        <w:tab/>
      </w:r>
      <w:r>
        <w:rPr>
          <w:i/>
          <w:sz w:val="28"/>
          <w:szCs w:val="28"/>
        </w:rPr>
        <w:tab/>
        <w:t xml:space="preserve">adreswijziging </w:t>
      </w:r>
      <w:proofErr w:type="spellStart"/>
      <w:r>
        <w:rPr>
          <w:i/>
          <w:sz w:val="28"/>
          <w:szCs w:val="28"/>
        </w:rPr>
        <w:t>Ivy</w:t>
      </w:r>
      <w:proofErr w:type="spellEnd"/>
      <w:r>
        <w:rPr>
          <w:i/>
          <w:sz w:val="28"/>
          <w:szCs w:val="28"/>
        </w:rPr>
        <w:t xml:space="preserve"> Van Houdt</w:t>
      </w:r>
    </w:p>
    <w:p w:rsidR="001F2FCC" w:rsidRDefault="001F2FCC" w:rsidP="001F2FCC">
      <w:pPr>
        <w:pStyle w:val="Lijstalinea"/>
        <w:ind w:left="4248" w:hanging="2832"/>
        <w:rPr>
          <w:i/>
          <w:sz w:val="28"/>
          <w:szCs w:val="28"/>
        </w:rPr>
      </w:pPr>
      <w:proofErr w:type="spellStart"/>
      <w:r>
        <w:rPr>
          <w:i/>
          <w:sz w:val="28"/>
          <w:szCs w:val="28"/>
        </w:rPr>
        <w:t>Fod</w:t>
      </w:r>
      <w:proofErr w:type="spellEnd"/>
      <w:r>
        <w:rPr>
          <w:i/>
          <w:sz w:val="28"/>
          <w:szCs w:val="28"/>
        </w:rPr>
        <w:t>. Financiën</w:t>
      </w:r>
      <w:r>
        <w:rPr>
          <w:i/>
          <w:sz w:val="28"/>
          <w:szCs w:val="28"/>
        </w:rPr>
        <w:tab/>
        <w:t>UBO register: bevestiging identificatie uiteindelijke begunstigde</w:t>
      </w:r>
    </w:p>
    <w:p w:rsidR="001F2FCC" w:rsidRDefault="001C091A" w:rsidP="001F2FCC">
      <w:pPr>
        <w:pStyle w:val="Lijstalinea"/>
        <w:ind w:left="4248" w:hanging="2832"/>
        <w:rPr>
          <w:i/>
          <w:sz w:val="28"/>
          <w:szCs w:val="28"/>
        </w:rPr>
      </w:pPr>
      <w:r>
        <w:rPr>
          <w:i/>
          <w:sz w:val="28"/>
          <w:szCs w:val="28"/>
        </w:rPr>
        <w:t>VSDC vzw</w:t>
      </w:r>
      <w:r>
        <w:rPr>
          <w:i/>
          <w:sz w:val="28"/>
          <w:szCs w:val="28"/>
        </w:rPr>
        <w:tab/>
        <w:t>nieuwsflash N° 187; 188 (2)</w:t>
      </w:r>
    </w:p>
    <w:p w:rsidR="001C091A" w:rsidRDefault="001C091A" w:rsidP="001F2FCC">
      <w:pPr>
        <w:pStyle w:val="Lijstalinea"/>
        <w:ind w:left="4248" w:hanging="2832"/>
        <w:rPr>
          <w:i/>
          <w:sz w:val="28"/>
          <w:szCs w:val="28"/>
        </w:rPr>
      </w:pPr>
      <w:r>
        <w:rPr>
          <w:i/>
          <w:sz w:val="28"/>
          <w:szCs w:val="28"/>
        </w:rPr>
        <w:t>Rechtbank Koophandel</w:t>
      </w:r>
      <w:r>
        <w:rPr>
          <w:i/>
          <w:sz w:val="28"/>
          <w:szCs w:val="28"/>
        </w:rPr>
        <w:tab/>
        <w:t>bevestiging neerlegging rekening 2018</w:t>
      </w:r>
    </w:p>
    <w:p w:rsidR="001C091A" w:rsidRDefault="001C091A" w:rsidP="001F2FCC">
      <w:pPr>
        <w:pStyle w:val="Lijstalinea"/>
        <w:ind w:left="4248" w:hanging="2832"/>
        <w:rPr>
          <w:i/>
          <w:sz w:val="28"/>
          <w:szCs w:val="28"/>
        </w:rPr>
      </w:pPr>
      <w:r>
        <w:rPr>
          <w:i/>
          <w:sz w:val="28"/>
          <w:szCs w:val="28"/>
        </w:rPr>
        <w:t>BGB vzw</w:t>
      </w:r>
      <w:r>
        <w:rPr>
          <w:i/>
          <w:sz w:val="28"/>
          <w:szCs w:val="28"/>
        </w:rPr>
        <w:tab/>
        <w:t>verslag BGB-vergadering 16/03/2019</w:t>
      </w:r>
    </w:p>
    <w:p w:rsidR="001C091A" w:rsidRDefault="001C091A" w:rsidP="001F2FCC">
      <w:pPr>
        <w:pStyle w:val="Lijstalinea"/>
        <w:ind w:left="4248" w:hanging="2832"/>
        <w:rPr>
          <w:i/>
          <w:sz w:val="28"/>
          <w:szCs w:val="28"/>
        </w:rPr>
      </w:pPr>
      <w:r>
        <w:rPr>
          <w:i/>
          <w:sz w:val="28"/>
          <w:szCs w:val="28"/>
        </w:rPr>
        <w:t>Clubs</w:t>
      </w:r>
      <w:r>
        <w:rPr>
          <w:i/>
          <w:sz w:val="28"/>
          <w:szCs w:val="28"/>
        </w:rPr>
        <w:tab/>
        <w:t>getekende clubovereenkomsten</w:t>
      </w:r>
    </w:p>
    <w:p w:rsidR="001C091A" w:rsidRPr="001C091A" w:rsidRDefault="001C091A" w:rsidP="001C091A">
      <w:pPr>
        <w:pStyle w:val="Lijstalinea"/>
        <w:ind w:left="4248" w:hanging="2832"/>
        <w:rPr>
          <w:i/>
          <w:sz w:val="28"/>
          <w:szCs w:val="28"/>
        </w:rPr>
      </w:pPr>
      <w:r>
        <w:rPr>
          <w:i/>
          <w:sz w:val="28"/>
          <w:szCs w:val="28"/>
        </w:rPr>
        <w:t>BOS</w:t>
      </w:r>
      <w:r>
        <w:rPr>
          <w:i/>
          <w:sz w:val="28"/>
          <w:szCs w:val="28"/>
        </w:rPr>
        <w:tab/>
        <w:t xml:space="preserve">klacht wedstrijd </w:t>
      </w:r>
      <w:proofErr w:type="gramStart"/>
      <w:r>
        <w:rPr>
          <w:i/>
          <w:sz w:val="28"/>
          <w:szCs w:val="28"/>
        </w:rPr>
        <w:t xml:space="preserve">TIT1-BOS1  </w:t>
      </w:r>
      <w:proofErr w:type="gramEnd"/>
      <w:r>
        <w:rPr>
          <w:i/>
          <w:sz w:val="28"/>
          <w:szCs w:val="28"/>
        </w:rPr>
        <w:t>van 13/04/2019</w:t>
      </w:r>
    </w:p>
    <w:p w:rsidR="00D435BD" w:rsidRDefault="00D435BD" w:rsidP="00D435BD">
      <w:pPr>
        <w:pStyle w:val="Lijstalinea"/>
        <w:numPr>
          <w:ilvl w:val="0"/>
          <w:numId w:val="1"/>
        </w:numPr>
        <w:rPr>
          <w:b/>
          <w:sz w:val="28"/>
          <w:szCs w:val="28"/>
        </w:rPr>
      </w:pPr>
      <w:r>
        <w:rPr>
          <w:b/>
          <w:sz w:val="28"/>
          <w:szCs w:val="28"/>
        </w:rPr>
        <w:t>Uitgaande briefwisseling.</w:t>
      </w:r>
    </w:p>
    <w:p w:rsidR="001C091A" w:rsidRDefault="001C091A" w:rsidP="001C091A">
      <w:pPr>
        <w:pStyle w:val="Lijstalinea"/>
        <w:ind w:left="1416"/>
        <w:rPr>
          <w:i/>
          <w:sz w:val="28"/>
          <w:szCs w:val="28"/>
        </w:rPr>
      </w:pPr>
      <w:r>
        <w:rPr>
          <w:i/>
          <w:sz w:val="28"/>
          <w:szCs w:val="28"/>
        </w:rPr>
        <w:t>Clubs</w:t>
      </w:r>
      <w:r>
        <w:rPr>
          <w:i/>
          <w:sz w:val="28"/>
          <w:szCs w:val="28"/>
        </w:rPr>
        <w:tab/>
      </w:r>
      <w:r>
        <w:rPr>
          <w:i/>
          <w:sz w:val="28"/>
          <w:szCs w:val="28"/>
        </w:rPr>
        <w:tab/>
      </w:r>
      <w:r>
        <w:rPr>
          <w:i/>
          <w:sz w:val="28"/>
          <w:szCs w:val="28"/>
        </w:rPr>
        <w:tab/>
      </w:r>
      <w:r>
        <w:rPr>
          <w:i/>
          <w:sz w:val="28"/>
          <w:szCs w:val="28"/>
        </w:rPr>
        <w:tab/>
        <w:t>voorlopige verslagen maart 2019</w:t>
      </w:r>
    </w:p>
    <w:p w:rsidR="001C091A" w:rsidRDefault="001C091A" w:rsidP="001C091A">
      <w:pPr>
        <w:pStyle w:val="Lijstalinea"/>
        <w:ind w:left="1416"/>
        <w:rPr>
          <w:i/>
          <w:sz w:val="28"/>
          <w:szCs w:val="28"/>
        </w:rPr>
      </w:pPr>
      <w:r>
        <w:rPr>
          <w:i/>
          <w:sz w:val="28"/>
          <w:szCs w:val="28"/>
        </w:rPr>
        <w:t>Bestuurders</w:t>
      </w:r>
      <w:r>
        <w:rPr>
          <w:i/>
          <w:sz w:val="28"/>
          <w:szCs w:val="28"/>
        </w:rPr>
        <w:tab/>
      </w:r>
      <w:r>
        <w:rPr>
          <w:i/>
          <w:sz w:val="28"/>
          <w:szCs w:val="28"/>
        </w:rPr>
        <w:tab/>
      </w:r>
      <w:r>
        <w:rPr>
          <w:i/>
          <w:sz w:val="28"/>
          <w:szCs w:val="28"/>
        </w:rPr>
        <w:tab/>
        <w:t>voorlopige verslagen maart 2019</w:t>
      </w:r>
    </w:p>
    <w:p w:rsidR="001C091A" w:rsidRDefault="001C091A" w:rsidP="001C091A">
      <w:pPr>
        <w:pStyle w:val="Lijstalinea"/>
        <w:ind w:left="1416"/>
        <w:rPr>
          <w:i/>
          <w:sz w:val="28"/>
          <w:szCs w:val="28"/>
        </w:rPr>
      </w:pPr>
      <w:r>
        <w:rPr>
          <w:i/>
          <w:sz w:val="28"/>
          <w:szCs w:val="28"/>
        </w:rPr>
        <w:t>Leden</w:t>
      </w:r>
      <w:r>
        <w:rPr>
          <w:i/>
          <w:sz w:val="28"/>
          <w:szCs w:val="28"/>
        </w:rPr>
        <w:tab/>
      </w:r>
      <w:r>
        <w:rPr>
          <w:i/>
          <w:sz w:val="28"/>
          <w:szCs w:val="28"/>
        </w:rPr>
        <w:tab/>
      </w:r>
      <w:r>
        <w:rPr>
          <w:i/>
          <w:sz w:val="28"/>
          <w:szCs w:val="28"/>
        </w:rPr>
        <w:tab/>
      </w:r>
      <w:r>
        <w:rPr>
          <w:i/>
          <w:sz w:val="28"/>
          <w:szCs w:val="28"/>
        </w:rPr>
        <w:tab/>
        <w:t>voorlopige verslagen maart 2019</w:t>
      </w:r>
    </w:p>
    <w:p w:rsidR="001C091A" w:rsidRDefault="001C091A" w:rsidP="001C091A">
      <w:pPr>
        <w:pStyle w:val="Lijstalinea"/>
        <w:ind w:left="1416"/>
        <w:rPr>
          <w:i/>
          <w:sz w:val="28"/>
          <w:szCs w:val="28"/>
        </w:rPr>
      </w:pPr>
      <w:r>
        <w:rPr>
          <w:i/>
          <w:sz w:val="28"/>
          <w:szCs w:val="28"/>
        </w:rPr>
        <w:t>BGB vzw</w:t>
      </w:r>
      <w:r>
        <w:rPr>
          <w:i/>
          <w:sz w:val="28"/>
          <w:szCs w:val="28"/>
        </w:rPr>
        <w:tab/>
      </w:r>
      <w:r>
        <w:rPr>
          <w:i/>
          <w:sz w:val="28"/>
          <w:szCs w:val="28"/>
        </w:rPr>
        <w:tab/>
      </w:r>
      <w:r>
        <w:rPr>
          <w:i/>
          <w:sz w:val="28"/>
          <w:szCs w:val="28"/>
        </w:rPr>
        <w:tab/>
        <w:t>voorlopig verslag vzw19/04</w:t>
      </w:r>
    </w:p>
    <w:p w:rsidR="001C091A" w:rsidRDefault="001C091A" w:rsidP="001C091A">
      <w:pPr>
        <w:pStyle w:val="Lijstalinea"/>
        <w:ind w:left="1416"/>
        <w:rPr>
          <w:i/>
          <w:sz w:val="28"/>
          <w:szCs w:val="28"/>
        </w:rPr>
      </w:pPr>
      <w:r>
        <w:rPr>
          <w:i/>
          <w:sz w:val="28"/>
          <w:szCs w:val="28"/>
        </w:rPr>
        <w:t>UBO register</w:t>
      </w:r>
      <w:r>
        <w:rPr>
          <w:i/>
          <w:sz w:val="28"/>
          <w:szCs w:val="28"/>
        </w:rPr>
        <w:tab/>
      </w:r>
      <w:r>
        <w:rPr>
          <w:i/>
          <w:sz w:val="28"/>
          <w:szCs w:val="28"/>
        </w:rPr>
        <w:tab/>
        <w:t>uiteindelijke begunstigden</w:t>
      </w:r>
    </w:p>
    <w:p w:rsidR="001C091A" w:rsidRDefault="001C091A" w:rsidP="001C091A">
      <w:pPr>
        <w:pStyle w:val="Lijstalinea"/>
        <w:ind w:left="1416"/>
        <w:rPr>
          <w:i/>
          <w:sz w:val="28"/>
          <w:szCs w:val="28"/>
        </w:rPr>
      </w:pPr>
      <w:r>
        <w:rPr>
          <w:i/>
          <w:sz w:val="28"/>
          <w:szCs w:val="28"/>
        </w:rPr>
        <w:t>BABB</w:t>
      </w:r>
      <w:r>
        <w:rPr>
          <w:i/>
          <w:sz w:val="28"/>
          <w:szCs w:val="28"/>
        </w:rPr>
        <w:tab/>
      </w:r>
      <w:r>
        <w:rPr>
          <w:i/>
          <w:sz w:val="28"/>
          <w:szCs w:val="28"/>
        </w:rPr>
        <w:tab/>
      </w:r>
      <w:r>
        <w:rPr>
          <w:i/>
          <w:sz w:val="28"/>
          <w:szCs w:val="28"/>
        </w:rPr>
        <w:tab/>
      </w:r>
      <w:r>
        <w:rPr>
          <w:i/>
          <w:sz w:val="28"/>
          <w:szCs w:val="28"/>
        </w:rPr>
        <w:tab/>
        <w:t>afrekening aansluitingskaarten 160219</w:t>
      </w:r>
    </w:p>
    <w:p w:rsidR="001C091A" w:rsidRDefault="00EC6A3F" w:rsidP="001C091A">
      <w:pPr>
        <w:rPr>
          <w:sz w:val="28"/>
          <w:szCs w:val="28"/>
        </w:rPr>
      </w:pPr>
      <w:r>
        <w:rPr>
          <w:sz w:val="28"/>
          <w:szCs w:val="28"/>
        </w:rPr>
        <w:lastRenderedPageBreak/>
        <w:t>Vervolg 1 verslag vzw19/07</w:t>
      </w:r>
      <w:r w:rsidR="001C091A">
        <w:rPr>
          <w:sz w:val="28"/>
          <w:szCs w:val="28"/>
        </w:rPr>
        <w:tab/>
      </w:r>
      <w:r w:rsidR="001C091A">
        <w:rPr>
          <w:sz w:val="28"/>
          <w:szCs w:val="28"/>
        </w:rPr>
        <w:tab/>
      </w:r>
      <w:r w:rsidR="001C091A">
        <w:rPr>
          <w:sz w:val="28"/>
          <w:szCs w:val="28"/>
        </w:rPr>
        <w:tab/>
      </w:r>
      <w:r w:rsidR="001C091A">
        <w:rPr>
          <w:sz w:val="28"/>
          <w:szCs w:val="28"/>
        </w:rPr>
        <w:tab/>
        <w:t>Verslag vergadering 16 april 2019.</w:t>
      </w:r>
    </w:p>
    <w:p w:rsidR="001C091A" w:rsidRDefault="001C091A" w:rsidP="001C091A">
      <w:pPr>
        <w:rPr>
          <w:i/>
          <w:sz w:val="28"/>
          <w:szCs w:val="28"/>
        </w:rPr>
      </w:pPr>
      <w:r>
        <w:rPr>
          <w:sz w:val="28"/>
          <w:szCs w:val="28"/>
        </w:rPr>
        <w:tab/>
      </w:r>
      <w:r>
        <w:rPr>
          <w:sz w:val="28"/>
          <w:szCs w:val="28"/>
        </w:rPr>
        <w:tab/>
      </w:r>
    </w:p>
    <w:p w:rsidR="001C091A" w:rsidRDefault="001C091A" w:rsidP="001C091A">
      <w:pPr>
        <w:rPr>
          <w:i/>
          <w:sz w:val="28"/>
          <w:szCs w:val="28"/>
        </w:rPr>
      </w:pPr>
      <w:r>
        <w:rPr>
          <w:i/>
          <w:sz w:val="28"/>
          <w:szCs w:val="28"/>
        </w:rPr>
        <w:tab/>
      </w:r>
      <w:r>
        <w:rPr>
          <w:i/>
          <w:sz w:val="28"/>
          <w:szCs w:val="28"/>
        </w:rPr>
        <w:tab/>
      </w:r>
      <w:proofErr w:type="gramStart"/>
      <w:r>
        <w:rPr>
          <w:i/>
          <w:sz w:val="28"/>
          <w:szCs w:val="28"/>
        </w:rPr>
        <w:t xml:space="preserve">VSDC  </w:t>
      </w:r>
      <w:proofErr w:type="gramEnd"/>
      <w:r>
        <w:rPr>
          <w:i/>
          <w:sz w:val="28"/>
          <w:szCs w:val="28"/>
        </w:rPr>
        <w:t>vzw</w:t>
      </w:r>
      <w:r>
        <w:rPr>
          <w:i/>
          <w:sz w:val="28"/>
          <w:szCs w:val="28"/>
        </w:rPr>
        <w:tab/>
      </w:r>
      <w:r>
        <w:rPr>
          <w:i/>
          <w:sz w:val="28"/>
          <w:szCs w:val="28"/>
        </w:rPr>
        <w:tab/>
      </w:r>
      <w:r>
        <w:rPr>
          <w:i/>
          <w:sz w:val="28"/>
          <w:szCs w:val="28"/>
        </w:rPr>
        <w:tab/>
        <w:t>vraag vrijwillige ontbinding vzw</w:t>
      </w:r>
    </w:p>
    <w:p w:rsidR="001C091A" w:rsidRDefault="001C091A" w:rsidP="001C091A">
      <w:pPr>
        <w:rPr>
          <w:i/>
          <w:sz w:val="28"/>
          <w:szCs w:val="28"/>
        </w:rPr>
      </w:pPr>
      <w:r>
        <w:rPr>
          <w:i/>
          <w:sz w:val="28"/>
          <w:szCs w:val="28"/>
        </w:rPr>
        <w:tab/>
      </w:r>
      <w:r>
        <w:rPr>
          <w:i/>
          <w:sz w:val="28"/>
          <w:szCs w:val="28"/>
        </w:rPr>
        <w:tab/>
        <w:t>RP.</w:t>
      </w:r>
      <w:r>
        <w:rPr>
          <w:i/>
          <w:sz w:val="28"/>
          <w:szCs w:val="28"/>
        </w:rPr>
        <w:tab/>
      </w:r>
      <w:r>
        <w:rPr>
          <w:i/>
          <w:sz w:val="28"/>
          <w:szCs w:val="28"/>
        </w:rPr>
        <w:tab/>
      </w:r>
      <w:r>
        <w:rPr>
          <w:i/>
          <w:sz w:val="28"/>
          <w:szCs w:val="28"/>
        </w:rPr>
        <w:tab/>
      </w:r>
      <w:r>
        <w:rPr>
          <w:i/>
          <w:sz w:val="28"/>
          <w:szCs w:val="28"/>
        </w:rPr>
        <w:tab/>
      </w:r>
      <w:proofErr w:type="gramStart"/>
      <w:r>
        <w:rPr>
          <w:i/>
          <w:sz w:val="28"/>
          <w:szCs w:val="28"/>
        </w:rPr>
        <w:t>aansluitingskaarten</w:t>
      </w:r>
      <w:proofErr w:type="gramEnd"/>
      <w:r>
        <w:rPr>
          <w:i/>
          <w:sz w:val="28"/>
          <w:szCs w:val="28"/>
        </w:rPr>
        <w:t xml:space="preserve"> 280319</w:t>
      </w:r>
    </w:p>
    <w:p w:rsidR="001C091A" w:rsidRDefault="001C091A" w:rsidP="001C091A">
      <w:pPr>
        <w:rPr>
          <w:i/>
          <w:sz w:val="28"/>
          <w:szCs w:val="28"/>
        </w:rPr>
      </w:pPr>
      <w:r>
        <w:rPr>
          <w:i/>
          <w:sz w:val="28"/>
          <w:szCs w:val="28"/>
        </w:rPr>
        <w:tab/>
      </w:r>
      <w:r>
        <w:rPr>
          <w:i/>
          <w:sz w:val="28"/>
          <w:szCs w:val="28"/>
        </w:rPr>
        <w:tab/>
        <w:t>OKS</w:t>
      </w:r>
      <w:r>
        <w:rPr>
          <w:i/>
          <w:sz w:val="28"/>
          <w:szCs w:val="28"/>
        </w:rPr>
        <w:tab/>
      </w:r>
      <w:r>
        <w:rPr>
          <w:i/>
          <w:sz w:val="28"/>
          <w:szCs w:val="28"/>
        </w:rPr>
        <w:tab/>
      </w:r>
      <w:r>
        <w:rPr>
          <w:i/>
          <w:sz w:val="28"/>
          <w:szCs w:val="28"/>
        </w:rPr>
        <w:tab/>
      </w:r>
      <w:r>
        <w:rPr>
          <w:i/>
          <w:sz w:val="28"/>
          <w:szCs w:val="28"/>
        </w:rPr>
        <w:tab/>
        <w:t>aansluitingskaarten 280319</w:t>
      </w:r>
    </w:p>
    <w:p w:rsidR="001C091A" w:rsidRDefault="001C091A" w:rsidP="001C091A">
      <w:pPr>
        <w:rPr>
          <w:i/>
          <w:sz w:val="28"/>
          <w:szCs w:val="28"/>
        </w:rPr>
      </w:pPr>
      <w:r>
        <w:rPr>
          <w:i/>
          <w:sz w:val="28"/>
          <w:szCs w:val="28"/>
        </w:rPr>
        <w:tab/>
      </w:r>
      <w:r>
        <w:rPr>
          <w:i/>
          <w:sz w:val="28"/>
          <w:szCs w:val="28"/>
        </w:rPr>
        <w:tab/>
        <w:t>GER</w:t>
      </w:r>
      <w:r>
        <w:rPr>
          <w:i/>
          <w:sz w:val="28"/>
          <w:szCs w:val="28"/>
        </w:rPr>
        <w:tab/>
      </w:r>
      <w:r>
        <w:rPr>
          <w:i/>
          <w:sz w:val="28"/>
          <w:szCs w:val="28"/>
        </w:rPr>
        <w:tab/>
      </w:r>
      <w:r>
        <w:rPr>
          <w:i/>
          <w:sz w:val="28"/>
          <w:szCs w:val="28"/>
        </w:rPr>
        <w:tab/>
      </w:r>
      <w:r>
        <w:rPr>
          <w:i/>
          <w:sz w:val="28"/>
          <w:szCs w:val="28"/>
        </w:rPr>
        <w:tab/>
        <w:t>aansluitingskaarten 280319</w:t>
      </w:r>
    </w:p>
    <w:p w:rsidR="001C091A" w:rsidRDefault="001C091A" w:rsidP="001C091A">
      <w:pPr>
        <w:rPr>
          <w:i/>
          <w:sz w:val="28"/>
          <w:szCs w:val="28"/>
        </w:rPr>
      </w:pPr>
      <w:r>
        <w:rPr>
          <w:i/>
          <w:sz w:val="28"/>
          <w:szCs w:val="28"/>
        </w:rPr>
        <w:tab/>
      </w:r>
      <w:r>
        <w:rPr>
          <w:i/>
          <w:sz w:val="28"/>
          <w:szCs w:val="28"/>
        </w:rPr>
        <w:tab/>
        <w:t>BABB</w:t>
      </w:r>
      <w:r>
        <w:rPr>
          <w:i/>
          <w:sz w:val="28"/>
          <w:szCs w:val="28"/>
        </w:rPr>
        <w:tab/>
      </w:r>
      <w:r>
        <w:rPr>
          <w:i/>
          <w:sz w:val="28"/>
          <w:szCs w:val="28"/>
        </w:rPr>
        <w:tab/>
      </w:r>
      <w:r>
        <w:rPr>
          <w:i/>
          <w:sz w:val="28"/>
          <w:szCs w:val="28"/>
        </w:rPr>
        <w:tab/>
      </w:r>
      <w:r>
        <w:rPr>
          <w:i/>
          <w:sz w:val="28"/>
          <w:szCs w:val="28"/>
        </w:rPr>
        <w:tab/>
        <w:t>aansluitingskaarten 280319</w:t>
      </w:r>
    </w:p>
    <w:p w:rsidR="001C091A" w:rsidRDefault="001C091A" w:rsidP="001C091A">
      <w:pPr>
        <w:rPr>
          <w:i/>
          <w:sz w:val="28"/>
          <w:szCs w:val="28"/>
        </w:rPr>
      </w:pPr>
      <w:r>
        <w:rPr>
          <w:i/>
          <w:sz w:val="28"/>
          <w:szCs w:val="28"/>
        </w:rPr>
        <w:tab/>
      </w:r>
      <w:r>
        <w:rPr>
          <w:i/>
          <w:sz w:val="28"/>
          <w:szCs w:val="28"/>
        </w:rPr>
        <w:tab/>
        <w:t>Bestuurders</w:t>
      </w:r>
      <w:r>
        <w:rPr>
          <w:i/>
          <w:sz w:val="28"/>
          <w:szCs w:val="28"/>
        </w:rPr>
        <w:tab/>
      </w:r>
      <w:r>
        <w:rPr>
          <w:i/>
          <w:sz w:val="28"/>
          <w:szCs w:val="28"/>
        </w:rPr>
        <w:tab/>
      </w:r>
      <w:r>
        <w:rPr>
          <w:i/>
          <w:sz w:val="28"/>
          <w:szCs w:val="28"/>
        </w:rPr>
        <w:tab/>
        <w:t>seminarie VSDC vzw</w:t>
      </w:r>
    </w:p>
    <w:p w:rsidR="001C091A" w:rsidRDefault="001C091A" w:rsidP="001C091A">
      <w:pPr>
        <w:rPr>
          <w:i/>
          <w:sz w:val="28"/>
          <w:szCs w:val="28"/>
        </w:rPr>
      </w:pPr>
      <w:r>
        <w:rPr>
          <w:i/>
          <w:sz w:val="28"/>
          <w:szCs w:val="28"/>
        </w:rPr>
        <w:tab/>
      </w:r>
      <w:r>
        <w:rPr>
          <w:i/>
          <w:sz w:val="28"/>
          <w:szCs w:val="28"/>
        </w:rPr>
        <w:tab/>
        <w:t>MAX</w:t>
      </w:r>
      <w:r>
        <w:rPr>
          <w:i/>
          <w:sz w:val="28"/>
          <w:szCs w:val="28"/>
        </w:rPr>
        <w:tab/>
      </w:r>
      <w:r>
        <w:rPr>
          <w:i/>
          <w:sz w:val="28"/>
          <w:szCs w:val="28"/>
        </w:rPr>
        <w:tab/>
      </w:r>
      <w:r>
        <w:rPr>
          <w:i/>
          <w:sz w:val="28"/>
          <w:szCs w:val="28"/>
        </w:rPr>
        <w:tab/>
      </w:r>
      <w:r>
        <w:rPr>
          <w:i/>
          <w:sz w:val="28"/>
          <w:szCs w:val="28"/>
        </w:rPr>
        <w:tab/>
        <w:t>aansluitingskaarten 230319</w:t>
      </w:r>
    </w:p>
    <w:p w:rsidR="001C091A" w:rsidRDefault="001C091A" w:rsidP="001C091A">
      <w:pPr>
        <w:rPr>
          <w:i/>
          <w:sz w:val="28"/>
          <w:szCs w:val="28"/>
        </w:rPr>
      </w:pPr>
      <w:r>
        <w:rPr>
          <w:i/>
          <w:sz w:val="28"/>
          <w:szCs w:val="28"/>
        </w:rPr>
        <w:tab/>
      </w:r>
      <w:r>
        <w:rPr>
          <w:i/>
          <w:sz w:val="28"/>
          <w:szCs w:val="28"/>
        </w:rPr>
        <w:tab/>
        <w:t>BABB</w:t>
      </w:r>
      <w:r>
        <w:rPr>
          <w:i/>
          <w:sz w:val="28"/>
          <w:szCs w:val="28"/>
        </w:rPr>
        <w:tab/>
      </w:r>
      <w:r>
        <w:rPr>
          <w:i/>
          <w:sz w:val="28"/>
          <w:szCs w:val="28"/>
        </w:rPr>
        <w:tab/>
      </w:r>
      <w:r>
        <w:rPr>
          <w:i/>
          <w:sz w:val="28"/>
          <w:szCs w:val="28"/>
        </w:rPr>
        <w:tab/>
      </w:r>
      <w:r>
        <w:rPr>
          <w:i/>
          <w:sz w:val="28"/>
          <w:szCs w:val="28"/>
        </w:rPr>
        <w:tab/>
        <w:t>schorsing Kevin Moons</w:t>
      </w:r>
    </w:p>
    <w:p w:rsidR="001C091A" w:rsidRDefault="001C091A" w:rsidP="001C091A">
      <w:pPr>
        <w:rPr>
          <w:i/>
          <w:sz w:val="28"/>
          <w:szCs w:val="28"/>
        </w:rPr>
      </w:pPr>
      <w:r>
        <w:rPr>
          <w:i/>
          <w:sz w:val="28"/>
          <w:szCs w:val="28"/>
        </w:rPr>
        <w:tab/>
      </w:r>
      <w:r>
        <w:rPr>
          <w:i/>
          <w:sz w:val="28"/>
          <w:szCs w:val="28"/>
        </w:rPr>
        <w:tab/>
        <w:t>DAR</w:t>
      </w:r>
      <w:r>
        <w:rPr>
          <w:i/>
          <w:sz w:val="28"/>
          <w:szCs w:val="28"/>
        </w:rPr>
        <w:tab/>
      </w:r>
      <w:r>
        <w:rPr>
          <w:i/>
          <w:sz w:val="28"/>
          <w:szCs w:val="28"/>
        </w:rPr>
        <w:tab/>
      </w:r>
      <w:r>
        <w:rPr>
          <w:i/>
          <w:sz w:val="28"/>
          <w:szCs w:val="28"/>
        </w:rPr>
        <w:tab/>
      </w:r>
      <w:r>
        <w:rPr>
          <w:i/>
          <w:sz w:val="28"/>
          <w:szCs w:val="28"/>
        </w:rPr>
        <w:tab/>
        <w:t>afrekening aansluitingskaarten 100319</w:t>
      </w:r>
    </w:p>
    <w:p w:rsidR="001C091A" w:rsidRDefault="001C091A" w:rsidP="001C091A">
      <w:pPr>
        <w:rPr>
          <w:i/>
          <w:sz w:val="28"/>
          <w:szCs w:val="28"/>
        </w:rPr>
      </w:pPr>
      <w:r>
        <w:rPr>
          <w:i/>
          <w:sz w:val="28"/>
          <w:szCs w:val="28"/>
        </w:rPr>
        <w:tab/>
      </w:r>
      <w:r>
        <w:rPr>
          <w:i/>
          <w:sz w:val="28"/>
          <w:szCs w:val="28"/>
        </w:rPr>
        <w:tab/>
        <w:t>LIM</w:t>
      </w:r>
      <w:r>
        <w:rPr>
          <w:i/>
          <w:sz w:val="28"/>
          <w:szCs w:val="28"/>
        </w:rPr>
        <w:tab/>
      </w:r>
      <w:r>
        <w:rPr>
          <w:i/>
          <w:sz w:val="28"/>
          <w:szCs w:val="28"/>
        </w:rPr>
        <w:tab/>
      </w:r>
      <w:r>
        <w:rPr>
          <w:i/>
          <w:sz w:val="28"/>
          <w:szCs w:val="28"/>
        </w:rPr>
        <w:tab/>
        <w:t xml:space="preserve"> </w:t>
      </w:r>
      <w:r>
        <w:rPr>
          <w:i/>
          <w:sz w:val="28"/>
          <w:szCs w:val="28"/>
        </w:rPr>
        <w:tab/>
        <w:t xml:space="preserve"> aansluitingskaarten 200319</w:t>
      </w:r>
    </w:p>
    <w:p w:rsidR="001C091A" w:rsidRDefault="001C091A" w:rsidP="001C091A">
      <w:pPr>
        <w:rPr>
          <w:i/>
          <w:sz w:val="28"/>
          <w:szCs w:val="28"/>
        </w:rPr>
      </w:pPr>
      <w:r>
        <w:rPr>
          <w:i/>
          <w:sz w:val="28"/>
          <w:szCs w:val="28"/>
        </w:rPr>
        <w:tab/>
      </w:r>
      <w:r>
        <w:rPr>
          <w:i/>
          <w:sz w:val="28"/>
          <w:szCs w:val="28"/>
        </w:rPr>
        <w:tab/>
        <w:t>LIM</w:t>
      </w:r>
      <w:r>
        <w:rPr>
          <w:i/>
          <w:sz w:val="28"/>
          <w:szCs w:val="28"/>
        </w:rPr>
        <w:tab/>
      </w:r>
      <w:r>
        <w:rPr>
          <w:i/>
          <w:sz w:val="28"/>
          <w:szCs w:val="28"/>
        </w:rPr>
        <w:tab/>
      </w:r>
      <w:r>
        <w:rPr>
          <w:i/>
          <w:sz w:val="28"/>
          <w:szCs w:val="28"/>
        </w:rPr>
        <w:tab/>
      </w:r>
      <w:r>
        <w:rPr>
          <w:i/>
          <w:sz w:val="28"/>
          <w:szCs w:val="28"/>
        </w:rPr>
        <w:tab/>
        <w:t>afrekening aansluitingskaarten 200319</w:t>
      </w:r>
    </w:p>
    <w:p w:rsidR="001C091A" w:rsidRDefault="001C091A" w:rsidP="001C091A">
      <w:pPr>
        <w:rPr>
          <w:i/>
          <w:sz w:val="28"/>
          <w:szCs w:val="28"/>
        </w:rPr>
      </w:pPr>
      <w:r>
        <w:rPr>
          <w:i/>
          <w:sz w:val="28"/>
          <w:szCs w:val="28"/>
        </w:rPr>
        <w:tab/>
      </w:r>
      <w:r>
        <w:rPr>
          <w:i/>
          <w:sz w:val="28"/>
          <w:szCs w:val="28"/>
        </w:rPr>
        <w:tab/>
        <w:t>BGB vzw – Ledenbeheer</w:t>
      </w:r>
      <w:r>
        <w:rPr>
          <w:i/>
          <w:sz w:val="28"/>
          <w:szCs w:val="28"/>
        </w:rPr>
        <w:tab/>
        <w:t>bestelling 50 blanco aansluitingskaarten</w:t>
      </w:r>
    </w:p>
    <w:p w:rsidR="001C091A" w:rsidRPr="001C091A" w:rsidRDefault="001C091A" w:rsidP="001C091A">
      <w:pPr>
        <w:rPr>
          <w:i/>
          <w:sz w:val="28"/>
          <w:szCs w:val="28"/>
        </w:rPr>
      </w:pPr>
      <w:r>
        <w:rPr>
          <w:i/>
          <w:sz w:val="28"/>
          <w:szCs w:val="28"/>
        </w:rPr>
        <w:tab/>
      </w:r>
      <w:r>
        <w:rPr>
          <w:i/>
          <w:sz w:val="28"/>
          <w:szCs w:val="28"/>
        </w:rPr>
        <w:tab/>
        <w:t>Paul Van Casteren</w:t>
      </w:r>
      <w:r>
        <w:rPr>
          <w:i/>
          <w:sz w:val="28"/>
          <w:szCs w:val="28"/>
        </w:rPr>
        <w:tab/>
        <w:t>vraag rekeningnummer</w:t>
      </w:r>
    </w:p>
    <w:p w:rsidR="00D435BD" w:rsidRDefault="00D435BD" w:rsidP="00D435BD">
      <w:pPr>
        <w:pStyle w:val="Lijstalinea"/>
        <w:numPr>
          <w:ilvl w:val="0"/>
          <w:numId w:val="1"/>
        </w:numPr>
        <w:rPr>
          <w:b/>
          <w:sz w:val="28"/>
          <w:szCs w:val="28"/>
        </w:rPr>
      </w:pPr>
      <w:r>
        <w:rPr>
          <w:b/>
          <w:sz w:val="28"/>
          <w:szCs w:val="28"/>
        </w:rPr>
        <w:t>Detail briefwisseling.</w:t>
      </w:r>
    </w:p>
    <w:p w:rsidR="001C091A" w:rsidRDefault="001C091A" w:rsidP="001C091A">
      <w:pPr>
        <w:rPr>
          <w:i/>
          <w:sz w:val="28"/>
          <w:szCs w:val="28"/>
        </w:rPr>
      </w:pPr>
      <w:r>
        <w:rPr>
          <w:i/>
          <w:sz w:val="28"/>
          <w:szCs w:val="28"/>
        </w:rPr>
        <w:t>(1)</w:t>
      </w:r>
      <w:r w:rsidR="00BA5BBE">
        <w:rPr>
          <w:i/>
          <w:sz w:val="28"/>
          <w:szCs w:val="28"/>
        </w:rPr>
        <w:t>BABB tekent bezwaar aan tegen de gevraagde prijs van de aansluitingskaarten, gevraagd in februari 2019.</w:t>
      </w:r>
    </w:p>
    <w:p w:rsidR="00BA5BBE" w:rsidRDefault="00BA5BBE" w:rsidP="001C091A">
      <w:pPr>
        <w:rPr>
          <w:i/>
          <w:sz w:val="28"/>
          <w:szCs w:val="28"/>
        </w:rPr>
      </w:pPr>
      <w:r>
        <w:rPr>
          <w:i/>
          <w:sz w:val="28"/>
          <w:szCs w:val="28"/>
        </w:rPr>
        <w:t>De bestuurders bespreken dit bezwaar en besluiten unaniem dat:</w:t>
      </w:r>
    </w:p>
    <w:p w:rsidR="00BA5BBE" w:rsidRDefault="00BA5BBE" w:rsidP="00BA5BBE">
      <w:pPr>
        <w:pStyle w:val="Lijstalinea"/>
        <w:numPr>
          <w:ilvl w:val="0"/>
          <w:numId w:val="4"/>
        </w:numPr>
        <w:rPr>
          <w:i/>
          <w:sz w:val="28"/>
          <w:szCs w:val="28"/>
        </w:rPr>
      </w:pPr>
      <w:r>
        <w:rPr>
          <w:i/>
          <w:sz w:val="28"/>
          <w:szCs w:val="28"/>
        </w:rPr>
        <w:t xml:space="preserve">Aansluitingskaarten februari zijn </w:t>
      </w:r>
      <w:proofErr w:type="gramStart"/>
      <w:r>
        <w:rPr>
          <w:i/>
          <w:sz w:val="28"/>
          <w:szCs w:val="28"/>
        </w:rPr>
        <w:t>sowieso</w:t>
      </w:r>
      <w:proofErr w:type="gramEnd"/>
      <w:r>
        <w:rPr>
          <w:i/>
          <w:sz w:val="28"/>
          <w:szCs w:val="28"/>
        </w:rPr>
        <w:t xml:space="preserve"> voor volgend seizoen 2019/2020</w:t>
      </w:r>
    </w:p>
    <w:p w:rsidR="00BA5BBE" w:rsidRDefault="00BA5BBE" w:rsidP="00BA5BBE">
      <w:pPr>
        <w:pStyle w:val="Lijstalinea"/>
        <w:numPr>
          <w:ilvl w:val="0"/>
          <w:numId w:val="4"/>
        </w:numPr>
        <w:rPr>
          <w:i/>
          <w:sz w:val="28"/>
          <w:szCs w:val="28"/>
        </w:rPr>
      </w:pPr>
      <w:r>
        <w:rPr>
          <w:i/>
          <w:sz w:val="28"/>
          <w:szCs w:val="28"/>
        </w:rPr>
        <w:t>Bij de levering van de aansluitingskaarten werd in een brief meegedeeld dat de prijs zou vastgesteld worden tijdens de statutaire vergadering van maart 2019</w:t>
      </w:r>
    </w:p>
    <w:p w:rsidR="00BA5BBE" w:rsidRDefault="00BA5BBE" w:rsidP="00BA5BBE">
      <w:pPr>
        <w:rPr>
          <w:i/>
          <w:sz w:val="28"/>
          <w:szCs w:val="28"/>
        </w:rPr>
      </w:pPr>
      <w:r>
        <w:rPr>
          <w:i/>
          <w:sz w:val="28"/>
          <w:szCs w:val="28"/>
        </w:rPr>
        <w:t>Om deze redenen blijft de gevraagde prijs van € 20.00 per kaart behouden. De ex-secretaris krijgt de volledige steun van de bestuurders voor zijn besluit.</w:t>
      </w:r>
    </w:p>
    <w:p w:rsidR="00BA5BBE" w:rsidRDefault="00BA5BBE" w:rsidP="00BA5BBE">
      <w:pPr>
        <w:rPr>
          <w:i/>
          <w:sz w:val="28"/>
          <w:szCs w:val="28"/>
        </w:rPr>
      </w:pPr>
      <w:r>
        <w:rPr>
          <w:i/>
          <w:sz w:val="28"/>
          <w:szCs w:val="28"/>
        </w:rPr>
        <w:t>(2)VSDC vzw meldt dat de jaarrekening, ook van kleine vzw’s, zou moeten neergelegd worden bij de Nationale Bank van België. Deze verplichting tot elektronische neerlegging bij de NBB zou ten laatste op 1 januari 2021 van kracht worden. De kostprijs moet nog bepaald worden.</w:t>
      </w:r>
    </w:p>
    <w:p w:rsidR="00BA5BBE" w:rsidRPr="00BA5BBE" w:rsidRDefault="00BA5BBE" w:rsidP="00BA5BBE">
      <w:pPr>
        <w:rPr>
          <w:i/>
          <w:sz w:val="28"/>
          <w:szCs w:val="28"/>
        </w:rPr>
      </w:pPr>
      <w:r>
        <w:rPr>
          <w:i/>
          <w:sz w:val="28"/>
          <w:szCs w:val="28"/>
        </w:rPr>
        <w:t xml:space="preserve">VSDC vzw tracht deze verplichting alsnog te voorkomen. </w:t>
      </w:r>
    </w:p>
    <w:p w:rsidR="00D435BD" w:rsidRDefault="00D435BD" w:rsidP="00D435BD">
      <w:pPr>
        <w:pStyle w:val="Lijstalinea"/>
        <w:numPr>
          <w:ilvl w:val="0"/>
          <w:numId w:val="1"/>
        </w:numPr>
        <w:rPr>
          <w:b/>
          <w:sz w:val="28"/>
          <w:szCs w:val="28"/>
        </w:rPr>
      </w:pPr>
      <w:r>
        <w:rPr>
          <w:b/>
          <w:sz w:val="28"/>
          <w:szCs w:val="28"/>
        </w:rPr>
        <w:t>Betalingen.</w:t>
      </w:r>
    </w:p>
    <w:p w:rsidR="00BA3E0B" w:rsidRDefault="00BA3E0B" w:rsidP="00BA3E0B">
      <w:pPr>
        <w:pStyle w:val="Lijstalinea"/>
        <w:ind w:left="1416"/>
        <w:rPr>
          <w:sz w:val="28"/>
          <w:szCs w:val="28"/>
        </w:rPr>
      </w:pPr>
      <w:r>
        <w:rPr>
          <w:sz w:val="28"/>
          <w:szCs w:val="28"/>
        </w:rPr>
        <w:t>Wij betaalden:</w:t>
      </w:r>
    </w:p>
    <w:p w:rsidR="00BA5BBE" w:rsidRDefault="00BA5BBE" w:rsidP="00BA3E0B">
      <w:pPr>
        <w:pStyle w:val="Lijstalinea"/>
        <w:ind w:left="1416"/>
        <w:rPr>
          <w:i/>
          <w:sz w:val="28"/>
          <w:szCs w:val="28"/>
        </w:rPr>
      </w:pPr>
      <w:r>
        <w:rPr>
          <w:sz w:val="28"/>
          <w:szCs w:val="28"/>
        </w:rPr>
        <w:tab/>
      </w:r>
      <w:r>
        <w:rPr>
          <w:i/>
          <w:sz w:val="28"/>
          <w:szCs w:val="28"/>
        </w:rPr>
        <w:t>BGB vzw</w:t>
      </w:r>
      <w:r>
        <w:rPr>
          <w:i/>
          <w:sz w:val="28"/>
          <w:szCs w:val="28"/>
        </w:rPr>
        <w:tab/>
      </w:r>
      <w:r>
        <w:rPr>
          <w:i/>
          <w:sz w:val="28"/>
          <w:szCs w:val="28"/>
        </w:rPr>
        <w:tab/>
      </w:r>
      <w:r>
        <w:rPr>
          <w:i/>
          <w:sz w:val="28"/>
          <w:szCs w:val="28"/>
        </w:rPr>
        <w:tab/>
        <w:t>50 blanco aansluitingskaarten</w:t>
      </w:r>
    </w:p>
    <w:p w:rsidR="00BA5BBE" w:rsidRDefault="00BA5BBE" w:rsidP="00BA3E0B">
      <w:pPr>
        <w:pStyle w:val="Lijstalinea"/>
        <w:ind w:left="1416"/>
        <w:rPr>
          <w:i/>
          <w:sz w:val="28"/>
          <w:szCs w:val="28"/>
        </w:rPr>
      </w:pPr>
      <w:r>
        <w:rPr>
          <w:i/>
          <w:sz w:val="28"/>
          <w:szCs w:val="28"/>
        </w:rPr>
        <w:tab/>
        <w:t xml:space="preserve">Karel </w:t>
      </w:r>
      <w:proofErr w:type="spellStart"/>
      <w:r>
        <w:rPr>
          <w:i/>
          <w:sz w:val="28"/>
          <w:szCs w:val="28"/>
        </w:rPr>
        <w:t>Boeckx</w:t>
      </w:r>
      <w:proofErr w:type="spellEnd"/>
      <w:r>
        <w:rPr>
          <w:i/>
          <w:sz w:val="28"/>
          <w:szCs w:val="28"/>
        </w:rPr>
        <w:tab/>
      </w:r>
      <w:r>
        <w:rPr>
          <w:i/>
          <w:sz w:val="28"/>
          <w:szCs w:val="28"/>
        </w:rPr>
        <w:tab/>
        <w:t>I.K. oude gloriën</w:t>
      </w:r>
    </w:p>
    <w:p w:rsidR="00BA5BBE" w:rsidRDefault="00BA5BBE" w:rsidP="00BA3E0B">
      <w:pPr>
        <w:pStyle w:val="Lijstalinea"/>
        <w:ind w:left="1416"/>
        <w:rPr>
          <w:i/>
          <w:sz w:val="28"/>
          <w:szCs w:val="28"/>
        </w:rPr>
      </w:pPr>
      <w:r>
        <w:rPr>
          <w:i/>
          <w:sz w:val="28"/>
          <w:szCs w:val="28"/>
        </w:rPr>
        <w:tab/>
        <w:t xml:space="preserve">Danny </w:t>
      </w:r>
      <w:proofErr w:type="spellStart"/>
      <w:r>
        <w:rPr>
          <w:i/>
          <w:sz w:val="28"/>
          <w:szCs w:val="28"/>
        </w:rPr>
        <w:t>Vercalsteren</w:t>
      </w:r>
      <w:proofErr w:type="spellEnd"/>
      <w:r>
        <w:rPr>
          <w:i/>
          <w:sz w:val="28"/>
          <w:szCs w:val="28"/>
        </w:rPr>
        <w:tab/>
        <w:t>I.K. oude gloriën</w:t>
      </w:r>
    </w:p>
    <w:p w:rsidR="00BA5BBE" w:rsidRDefault="00BA5BBE" w:rsidP="00BA3E0B">
      <w:pPr>
        <w:pStyle w:val="Lijstalinea"/>
        <w:ind w:left="1416"/>
        <w:rPr>
          <w:i/>
          <w:sz w:val="28"/>
          <w:szCs w:val="28"/>
        </w:rPr>
      </w:pPr>
      <w:r>
        <w:rPr>
          <w:i/>
          <w:sz w:val="28"/>
          <w:szCs w:val="28"/>
        </w:rPr>
        <w:tab/>
        <w:t xml:space="preserve">Van </w:t>
      </w:r>
      <w:proofErr w:type="spellStart"/>
      <w:r>
        <w:rPr>
          <w:i/>
          <w:sz w:val="28"/>
          <w:szCs w:val="28"/>
        </w:rPr>
        <w:t>Bouwel</w:t>
      </w:r>
      <w:proofErr w:type="spellEnd"/>
      <w:r>
        <w:rPr>
          <w:i/>
          <w:sz w:val="28"/>
          <w:szCs w:val="28"/>
        </w:rPr>
        <w:tab/>
      </w:r>
      <w:r>
        <w:rPr>
          <w:i/>
          <w:sz w:val="28"/>
          <w:szCs w:val="28"/>
        </w:rPr>
        <w:tab/>
      </w:r>
      <w:r>
        <w:rPr>
          <w:i/>
          <w:sz w:val="28"/>
          <w:szCs w:val="28"/>
        </w:rPr>
        <w:tab/>
        <w:t>trofeeën</w:t>
      </w:r>
    </w:p>
    <w:p w:rsidR="00BA5BBE" w:rsidRDefault="00BA5BBE" w:rsidP="00BA3E0B">
      <w:pPr>
        <w:pStyle w:val="Lijstalinea"/>
        <w:ind w:left="1416"/>
        <w:rPr>
          <w:i/>
          <w:sz w:val="28"/>
          <w:szCs w:val="28"/>
        </w:rPr>
      </w:pPr>
      <w:r>
        <w:rPr>
          <w:i/>
          <w:sz w:val="28"/>
          <w:szCs w:val="28"/>
        </w:rPr>
        <w:tab/>
        <w:t>Paul Van Casteren</w:t>
      </w:r>
      <w:r>
        <w:rPr>
          <w:i/>
          <w:sz w:val="28"/>
          <w:szCs w:val="28"/>
        </w:rPr>
        <w:tab/>
        <w:t>I.K. oude gloriën</w:t>
      </w:r>
    </w:p>
    <w:p w:rsidR="00732E52" w:rsidRPr="00BA5BBE" w:rsidRDefault="00732E52" w:rsidP="00BA3E0B">
      <w:pPr>
        <w:pStyle w:val="Lijstalinea"/>
        <w:ind w:left="1416"/>
        <w:rPr>
          <w:i/>
          <w:sz w:val="28"/>
          <w:szCs w:val="28"/>
        </w:rPr>
      </w:pPr>
      <w:r>
        <w:rPr>
          <w:i/>
          <w:sz w:val="28"/>
          <w:szCs w:val="28"/>
        </w:rPr>
        <w:tab/>
      </w:r>
      <w:proofErr w:type="gramStart"/>
      <w:r>
        <w:rPr>
          <w:i/>
          <w:sz w:val="28"/>
          <w:szCs w:val="28"/>
        </w:rPr>
        <w:t>Limit</w:t>
      </w:r>
      <w:proofErr w:type="gramEnd"/>
      <w:r>
        <w:rPr>
          <w:i/>
          <w:sz w:val="28"/>
          <w:szCs w:val="28"/>
        </w:rPr>
        <w:tab/>
      </w:r>
      <w:r>
        <w:rPr>
          <w:i/>
          <w:sz w:val="28"/>
          <w:szCs w:val="28"/>
        </w:rPr>
        <w:tab/>
      </w:r>
      <w:r>
        <w:rPr>
          <w:i/>
          <w:sz w:val="28"/>
          <w:szCs w:val="28"/>
        </w:rPr>
        <w:tab/>
      </w:r>
      <w:r>
        <w:rPr>
          <w:i/>
          <w:sz w:val="28"/>
          <w:szCs w:val="28"/>
        </w:rPr>
        <w:tab/>
        <w:t>drank vergadering 160419</w:t>
      </w:r>
    </w:p>
    <w:p w:rsidR="00175257" w:rsidRDefault="00175257" w:rsidP="00BA3E0B">
      <w:pPr>
        <w:pStyle w:val="Lijstalinea"/>
        <w:ind w:left="1416"/>
        <w:rPr>
          <w:sz w:val="28"/>
          <w:szCs w:val="28"/>
        </w:rPr>
      </w:pPr>
      <w:r>
        <w:rPr>
          <w:sz w:val="28"/>
          <w:szCs w:val="28"/>
        </w:rPr>
        <w:t>Wij ontvingen</w:t>
      </w:r>
    </w:p>
    <w:p w:rsidR="00732E52" w:rsidRDefault="00732E52" w:rsidP="00BA3E0B">
      <w:pPr>
        <w:pStyle w:val="Lijstalinea"/>
        <w:ind w:left="1416"/>
        <w:rPr>
          <w:i/>
          <w:sz w:val="28"/>
          <w:szCs w:val="28"/>
        </w:rPr>
      </w:pPr>
      <w:r>
        <w:rPr>
          <w:sz w:val="28"/>
          <w:szCs w:val="28"/>
        </w:rPr>
        <w:tab/>
      </w:r>
      <w:r>
        <w:rPr>
          <w:i/>
          <w:sz w:val="28"/>
          <w:szCs w:val="28"/>
        </w:rPr>
        <w:t>BABB</w:t>
      </w:r>
      <w:r>
        <w:rPr>
          <w:i/>
          <w:sz w:val="28"/>
          <w:szCs w:val="28"/>
        </w:rPr>
        <w:tab/>
      </w:r>
      <w:r>
        <w:rPr>
          <w:i/>
          <w:sz w:val="28"/>
          <w:szCs w:val="28"/>
        </w:rPr>
        <w:tab/>
      </w:r>
      <w:r>
        <w:rPr>
          <w:i/>
          <w:sz w:val="28"/>
          <w:szCs w:val="28"/>
        </w:rPr>
        <w:tab/>
      </w:r>
      <w:r>
        <w:rPr>
          <w:i/>
          <w:sz w:val="28"/>
          <w:szCs w:val="28"/>
        </w:rPr>
        <w:tab/>
        <w:t>aansluitingskaarten 160219</w:t>
      </w:r>
    </w:p>
    <w:p w:rsidR="00732E52" w:rsidRDefault="00732E52" w:rsidP="00BA3E0B">
      <w:pPr>
        <w:pStyle w:val="Lijstalinea"/>
        <w:ind w:left="1416"/>
        <w:rPr>
          <w:i/>
          <w:sz w:val="28"/>
          <w:szCs w:val="28"/>
        </w:rPr>
      </w:pPr>
      <w:r>
        <w:rPr>
          <w:i/>
          <w:sz w:val="28"/>
          <w:szCs w:val="28"/>
        </w:rPr>
        <w:tab/>
        <w:t>MAX</w:t>
      </w:r>
      <w:r>
        <w:rPr>
          <w:i/>
          <w:sz w:val="28"/>
          <w:szCs w:val="28"/>
        </w:rPr>
        <w:tab/>
      </w:r>
      <w:r>
        <w:rPr>
          <w:i/>
          <w:sz w:val="28"/>
          <w:szCs w:val="28"/>
        </w:rPr>
        <w:tab/>
      </w:r>
      <w:r>
        <w:rPr>
          <w:i/>
          <w:sz w:val="28"/>
          <w:szCs w:val="28"/>
        </w:rPr>
        <w:tab/>
      </w:r>
      <w:r>
        <w:rPr>
          <w:i/>
          <w:sz w:val="28"/>
          <w:szCs w:val="28"/>
        </w:rPr>
        <w:tab/>
        <w:t>aansluitingskaarten230319</w:t>
      </w:r>
    </w:p>
    <w:p w:rsidR="00732E52" w:rsidRDefault="00732E52" w:rsidP="00732E52">
      <w:pPr>
        <w:rPr>
          <w:i/>
          <w:sz w:val="28"/>
          <w:szCs w:val="28"/>
        </w:rPr>
      </w:pPr>
    </w:p>
    <w:p w:rsidR="00732E52" w:rsidRDefault="00EC6A3F" w:rsidP="00732E52">
      <w:pPr>
        <w:rPr>
          <w:sz w:val="28"/>
          <w:szCs w:val="28"/>
        </w:rPr>
      </w:pPr>
      <w:r>
        <w:rPr>
          <w:sz w:val="28"/>
          <w:szCs w:val="28"/>
        </w:rPr>
        <w:lastRenderedPageBreak/>
        <w:t>Vervolg 2 verslag vzw19/07</w:t>
      </w:r>
      <w:r w:rsidR="00732E52">
        <w:rPr>
          <w:sz w:val="28"/>
          <w:szCs w:val="28"/>
        </w:rPr>
        <w:tab/>
      </w:r>
      <w:r w:rsidR="00732E52">
        <w:rPr>
          <w:sz w:val="28"/>
          <w:szCs w:val="28"/>
        </w:rPr>
        <w:tab/>
      </w:r>
      <w:r w:rsidR="00732E52">
        <w:rPr>
          <w:sz w:val="28"/>
          <w:szCs w:val="28"/>
        </w:rPr>
        <w:tab/>
      </w:r>
      <w:r w:rsidR="00732E52">
        <w:rPr>
          <w:sz w:val="28"/>
          <w:szCs w:val="28"/>
        </w:rPr>
        <w:tab/>
        <w:t>Verslag vergadering 16 april 2019.</w:t>
      </w:r>
    </w:p>
    <w:p w:rsidR="00732E52" w:rsidRPr="00732E52" w:rsidRDefault="00732E52" w:rsidP="00732E52">
      <w:pPr>
        <w:rPr>
          <w:sz w:val="28"/>
          <w:szCs w:val="28"/>
        </w:rPr>
      </w:pPr>
    </w:p>
    <w:p w:rsidR="00175257" w:rsidRDefault="00732E52" w:rsidP="00175257">
      <w:pPr>
        <w:pStyle w:val="Lijstalinea"/>
        <w:numPr>
          <w:ilvl w:val="0"/>
          <w:numId w:val="1"/>
        </w:numPr>
        <w:rPr>
          <w:b/>
          <w:sz w:val="28"/>
          <w:szCs w:val="28"/>
        </w:rPr>
      </w:pPr>
      <w:r>
        <w:rPr>
          <w:b/>
          <w:sz w:val="28"/>
          <w:szCs w:val="28"/>
        </w:rPr>
        <w:t>Kompetitie 2018/2019.</w:t>
      </w:r>
    </w:p>
    <w:p w:rsidR="00732E52" w:rsidRDefault="00732E52" w:rsidP="00732E52">
      <w:pPr>
        <w:rPr>
          <w:i/>
          <w:sz w:val="28"/>
          <w:szCs w:val="28"/>
        </w:rPr>
      </w:pPr>
      <w:r>
        <w:rPr>
          <w:i/>
          <w:sz w:val="28"/>
          <w:szCs w:val="28"/>
        </w:rPr>
        <w:t>De uitslag en stand in de tweede reeks – zaterdag is onder voorbehoud.</w:t>
      </w:r>
    </w:p>
    <w:p w:rsidR="00732E52" w:rsidRDefault="00732E52" w:rsidP="00732E52">
      <w:pPr>
        <w:rPr>
          <w:i/>
          <w:sz w:val="28"/>
          <w:szCs w:val="28"/>
        </w:rPr>
      </w:pPr>
      <w:r>
        <w:rPr>
          <w:i/>
          <w:sz w:val="28"/>
          <w:szCs w:val="28"/>
        </w:rPr>
        <w:t>BOS heeft klacht ingediend tegen TIT 1.</w:t>
      </w:r>
    </w:p>
    <w:p w:rsidR="00732E52" w:rsidRDefault="00732E52" w:rsidP="00732E52">
      <w:pPr>
        <w:rPr>
          <w:i/>
          <w:sz w:val="28"/>
          <w:szCs w:val="28"/>
        </w:rPr>
      </w:pPr>
      <w:r>
        <w:rPr>
          <w:i/>
          <w:sz w:val="28"/>
          <w:szCs w:val="28"/>
        </w:rPr>
        <w:t>De klacht wordt doorgestuurd naar de verantwoordelijken van GBML vzw voor behandeling.</w:t>
      </w:r>
    </w:p>
    <w:p w:rsidR="00732E52" w:rsidRDefault="00732E52" w:rsidP="00732E52">
      <w:pPr>
        <w:rPr>
          <w:i/>
          <w:sz w:val="28"/>
          <w:szCs w:val="28"/>
        </w:rPr>
      </w:pPr>
      <w:r>
        <w:rPr>
          <w:i/>
          <w:sz w:val="28"/>
          <w:szCs w:val="28"/>
        </w:rPr>
        <w:t xml:space="preserve">Na telefonisch contact werd de behandeling van de klacht vastgelegd op maandag 29 april 2019 om 19.00 uur in het vergaderlokaal van café </w:t>
      </w:r>
      <w:proofErr w:type="gramStart"/>
      <w:r>
        <w:rPr>
          <w:i/>
          <w:sz w:val="28"/>
          <w:szCs w:val="28"/>
        </w:rPr>
        <w:t>Limit</w:t>
      </w:r>
      <w:proofErr w:type="gramEnd"/>
      <w:r>
        <w:rPr>
          <w:i/>
          <w:sz w:val="28"/>
          <w:szCs w:val="28"/>
        </w:rPr>
        <w:t xml:space="preserve"> te Westerlo.</w:t>
      </w:r>
    </w:p>
    <w:p w:rsidR="00732E52" w:rsidRDefault="00732E52" w:rsidP="00732E52">
      <w:pPr>
        <w:rPr>
          <w:i/>
          <w:sz w:val="28"/>
          <w:szCs w:val="28"/>
        </w:rPr>
      </w:pPr>
      <w:r>
        <w:rPr>
          <w:i/>
          <w:sz w:val="28"/>
          <w:szCs w:val="28"/>
        </w:rPr>
        <w:t>Volgende spelers zullen uitgenodigd worden:</w:t>
      </w:r>
    </w:p>
    <w:p w:rsidR="00732E52" w:rsidRDefault="00732E52" w:rsidP="00732E52">
      <w:pPr>
        <w:rPr>
          <w:i/>
          <w:sz w:val="28"/>
          <w:szCs w:val="28"/>
        </w:rPr>
      </w:pPr>
      <w:r>
        <w:rPr>
          <w:i/>
          <w:sz w:val="28"/>
          <w:szCs w:val="28"/>
        </w:rPr>
        <w:tab/>
        <w:t xml:space="preserve">Nick Lievens en Tim </w:t>
      </w:r>
      <w:proofErr w:type="spellStart"/>
      <w:r>
        <w:rPr>
          <w:i/>
          <w:sz w:val="28"/>
          <w:szCs w:val="28"/>
        </w:rPr>
        <w:t>Helsen</w:t>
      </w:r>
      <w:proofErr w:type="spellEnd"/>
      <w:r>
        <w:rPr>
          <w:i/>
          <w:sz w:val="28"/>
          <w:szCs w:val="28"/>
        </w:rPr>
        <w:t xml:space="preserve"> voor BOS</w:t>
      </w:r>
    </w:p>
    <w:p w:rsidR="00732E52" w:rsidRPr="00732E52" w:rsidRDefault="00732E52" w:rsidP="00732E52">
      <w:pPr>
        <w:rPr>
          <w:i/>
          <w:sz w:val="28"/>
          <w:szCs w:val="28"/>
        </w:rPr>
      </w:pPr>
      <w:r>
        <w:rPr>
          <w:i/>
          <w:sz w:val="28"/>
          <w:szCs w:val="28"/>
        </w:rPr>
        <w:tab/>
        <w:t xml:space="preserve">Tom Heylen, </w:t>
      </w:r>
      <w:proofErr w:type="spellStart"/>
      <w:r>
        <w:rPr>
          <w:i/>
          <w:sz w:val="28"/>
          <w:szCs w:val="28"/>
        </w:rPr>
        <w:t>Devid</w:t>
      </w:r>
      <w:proofErr w:type="spellEnd"/>
      <w:r>
        <w:rPr>
          <w:i/>
          <w:sz w:val="28"/>
          <w:szCs w:val="28"/>
        </w:rPr>
        <w:t xml:space="preserve"> Heylen en Peter Van Nuffel voor TIT.</w:t>
      </w:r>
    </w:p>
    <w:p w:rsidR="00175257" w:rsidRDefault="00732E52" w:rsidP="00175257">
      <w:pPr>
        <w:pStyle w:val="Lijstalinea"/>
        <w:numPr>
          <w:ilvl w:val="0"/>
          <w:numId w:val="1"/>
        </w:numPr>
        <w:rPr>
          <w:b/>
          <w:sz w:val="28"/>
          <w:szCs w:val="28"/>
        </w:rPr>
      </w:pPr>
      <w:r>
        <w:rPr>
          <w:b/>
          <w:sz w:val="28"/>
          <w:szCs w:val="28"/>
        </w:rPr>
        <w:t>Clubovereenkomsten.</w:t>
      </w:r>
    </w:p>
    <w:p w:rsidR="00732E52" w:rsidRDefault="00732E52" w:rsidP="00732E52">
      <w:pPr>
        <w:rPr>
          <w:i/>
          <w:sz w:val="28"/>
          <w:szCs w:val="28"/>
        </w:rPr>
      </w:pPr>
      <w:r>
        <w:rPr>
          <w:i/>
          <w:sz w:val="28"/>
          <w:szCs w:val="28"/>
        </w:rPr>
        <w:t>DDG heeft een blanco overeenkomst opgestuurd. Alle spelers van DDG zijn vrij zich aan te sluiten bij een verbond of club naar keuze.</w:t>
      </w:r>
    </w:p>
    <w:p w:rsidR="00732E52" w:rsidRDefault="00732E52" w:rsidP="00732E52">
      <w:pPr>
        <w:rPr>
          <w:i/>
          <w:sz w:val="28"/>
          <w:szCs w:val="28"/>
        </w:rPr>
      </w:pPr>
      <w:r>
        <w:rPr>
          <w:i/>
          <w:sz w:val="28"/>
          <w:szCs w:val="28"/>
        </w:rPr>
        <w:t>Detail van de overeenkomsten:</w:t>
      </w:r>
    </w:p>
    <w:p w:rsidR="00732E52" w:rsidRDefault="00732E52" w:rsidP="00732E52">
      <w:pPr>
        <w:rPr>
          <w:i/>
          <w:sz w:val="28"/>
          <w:szCs w:val="28"/>
        </w:rPr>
      </w:pPr>
      <w:r>
        <w:rPr>
          <w:i/>
          <w:sz w:val="28"/>
          <w:szCs w:val="28"/>
        </w:rPr>
        <w:tab/>
        <w:t xml:space="preserve">Vrijdag 366 spelers, </w:t>
      </w:r>
      <w:proofErr w:type="gramStart"/>
      <w:r>
        <w:rPr>
          <w:i/>
          <w:sz w:val="28"/>
          <w:szCs w:val="28"/>
        </w:rPr>
        <w:t>waarvan</w:t>
      </w:r>
      <w:proofErr w:type="gramEnd"/>
      <w:r>
        <w:rPr>
          <w:i/>
          <w:sz w:val="28"/>
          <w:szCs w:val="28"/>
        </w:rPr>
        <w:t xml:space="preserve"> 53 niet tekenden</w:t>
      </w:r>
    </w:p>
    <w:p w:rsidR="00732E52" w:rsidRDefault="00732E52" w:rsidP="00732E52">
      <w:pPr>
        <w:rPr>
          <w:i/>
          <w:sz w:val="28"/>
          <w:szCs w:val="28"/>
        </w:rPr>
      </w:pPr>
      <w:r>
        <w:rPr>
          <w:i/>
          <w:sz w:val="28"/>
          <w:szCs w:val="28"/>
        </w:rPr>
        <w:tab/>
        <w:t xml:space="preserve">Zaterdag 338 spelers, </w:t>
      </w:r>
      <w:proofErr w:type="gramStart"/>
      <w:r>
        <w:rPr>
          <w:i/>
          <w:sz w:val="28"/>
          <w:szCs w:val="28"/>
        </w:rPr>
        <w:t>waarvan</w:t>
      </w:r>
      <w:proofErr w:type="gramEnd"/>
      <w:r>
        <w:rPr>
          <w:i/>
          <w:sz w:val="28"/>
          <w:szCs w:val="28"/>
        </w:rPr>
        <w:t xml:space="preserve"> 63 niet tekenden</w:t>
      </w:r>
    </w:p>
    <w:p w:rsidR="00732E52" w:rsidRPr="00732E52" w:rsidRDefault="00732E52" w:rsidP="00732E52">
      <w:pPr>
        <w:rPr>
          <w:i/>
          <w:sz w:val="28"/>
          <w:szCs w:val="28"/>
        </w:rPr>
      </w:pPr>
      <w:r>
        <w:rPr>
          <w:i/>
          <w:sz w:val="28"/>
          <w:szCs w:val="28"/>
        </w:rPr>
        <w:t>Meer detail op de website van de vereniging.</w:t>
      </w:r>
    </w:p>
    <w:p w:rsidR="00175257" w:rsidRDefault="00732E52" w:rsidP="00175257">
      <w:pPr>
        <w:pStyle w:val="Lijstalinea"/>
        <w:numPr>
          <w:ilvl w:val="0"/>
          <w:numId w:val="1"/>
        </w:numPr>
        <w:rPr>
          <w:b/>
          <w:sz w:val="28"/>
          <w:szCs w:val="28"/>
        </w:rPr>
      </w:pPr>
      <w:r>
        <w:rPr>
          <w:b/>
          <w:sz w:val="28"/>
          <w:szCs w:val="28"/>
        </w:rPr>
        <w:t xml:space="preserve"> Overgangen voor seizoen 2019 – 2020.</w:t>
      </w:r>
    </w:p>
    <w:p w:rsidR="00732E52" w:rsidRDefault="00732E52" w:rsidP="00732E52">
      <w:pPr>
        <w:rPr>
          <w:i/>
          <w:sz w:val="28"/>
          <w:szCs w:val="28"/>
        </w:rPr>
      </w:pPr>
      <w:r>
        <w:rPr>
          <w:i/>
          <w:sz w:val="28"/>
          <w:szCs w:val="28"/>
        </w:rPr>
        <w:t>De zitdagen voor het aanvragen van een overgang worden bepaald op:</w:t>
      </w:r>
    </w:p>
    <w:p w:rsidR="00732E52" w:rsidRDefault="00732E52" w:rsidP="00732E52">
      <w:pPr>
        <w:rPr>
          <w:i/>
          <w:sz w:val="28"/>
          <w:szCs w:val="28"/>
        </w:rPr>
      </w:pPr>
      <w:r>
        <w:rPr>
          <w:i/>
          <w:sz w:val="28"/>
          <w:szCs w:val="28"/>
        </w:rPr>
        <w:tab/>
      </w:r>
      <w:r w:rsidR="00D62875">
        <w:rPr>
          <w:i/>
          <w:sz w:val="28"/>
          <w:szCs w:val="28"/>
        </w:rPr>
        <w:t>Zaterdag 25 mei 2019 van 19.00 tot 21.00 uur ( Stefaan Van den Broeck)</w:t>
      </w:r>
    </w:p>
    <w:p w:rsidR="00D62875" w:rsidRDefault="00D62875" w:rsidP="00732E52">
      <w:pPr>
        <w:rPr>
          <w:i/>
          <w:sz w:val="28"/>
          <w:szCs w:val="28"/>
        </w:rPr>
      </w:pPr>
      <w:r>
        <w:rPr>
          <w:i/>
          <w:sz w:val="28"/>
          <w:szCs w:val="28"/>
        </w:rPr>
        <w:tab/>
        <w:t>Maandag 20 mei 2019 van 20.00 uur tot 22.00 uur (Ferdinand Aerts)</w:t>
      </w:r>
    </w:p>
    <w:p w:rsidR="00D62875" w:rsidRDefault="00D62875" w:rsidP="00732E52">
      <w:pPr>
        <w:rPr>
          <w:i/>
          <w:sz w:val="28"/>
          <w:szCs w:val="28"/>
        </w:rPr>
      </w:pPr>
      <w:r>
        <w:rPr>
          <w:i/>
          <w:sz w:val="28"/>
          <w:szCs w:val="28"/>
        </w:rPr>
        <w:tab/>
        <w:t>Zaterdag 31 mei 2019 van 19.00 tot 21.00 uur ( Joris Van Genechten)</w:t>
      </w:r>
    </w:p>
    <w:p w:rsidR="00D62875" w:rsidRDefault="00D62875" w:rsidP="00732E52">
      <w:pPr>
        <w:rPr>
          <w:i/>
          <w:sz w:val="28"/>
          <w:szCs w:val="28"/>
        </w:rPr>
      </w:pPr>
      <w:r>
        <w:rPr>
          <w:i/>
          <w:sz w:val="28"/>
          <w:szCs w:val="28"/>
        </w:rPr>
        <w:t xml:space="preserve">Aanvragen telkens in het lokaal </w:t>
      </w:r>
      <w:proofErr w:type="gramStart"/>
      <w:r>
        <w:rPr>
          <w:i/>
          <w:sz w:val="28"/>
          <w:szCs w:val="28"/>
        </w:rPr>
        <w:t>LIMIT</w:t>
      </w:r>
      <w:proofErr w:type="gramEnd"/>
      <w:r>
        <w:rPr>
          <w:i/>
          <w:sz w:val="28"/>
          <w:szCs w:val="28"/>
        </w:rPr>
        <w:t xml:space="preserve"> te Westerlo.</w:t>
      </w:r>
    </w:p>
    <w:p w:rsidR="00D62875" w:rsidRPr="00732E52" w:rsidRDefault="00D62875" w:rsidP="00732E52">
      <w:pPr>
        <w:rPr>
          <w:i/>
          <w:sz w:val="28"/>
          <w:szCs w:val="28"/>
        </w:rPr>
      </w:pPr>
      <w:r>
        <w:rPr>
          <w:i/>
          <w:sz w:val="28"/>
          <w:szCs w:val="28"/>
        </w:rPr>
        <w:t>Voor de bestuurders wordt een kostenvergoeding van € 30.00 en een kilometervergoeding goedgekeurd.</w:t>
      </w:r>
    </w:p>
    <w:p w:rsidR="00175257" w:rsidRDefault="00D62875" w:rsidP="00175257">
      <w:pPr>
        <w:pStyle w:val="Lijstalinea"/>
        <w:numPr>
          <w:ilvl w:val="0"/>
          <w:numId w:val="1"/>
        </w:numPr>
        <w:rPr>
          <w:b/>
          <w:sz w:val="28"/>
          <w:szCs w:val="28"/>
        </w:rPr>
      </w:pPr>
      <w:r>
        <w:rPr>
          <w:b/>
          <w:sz w:val="28"/>
          <w:szCs w:val="28"/>
        </w:rPr>
        <w:t>Mandaten bestuurders.</w:t>
      </w:r>
    </w:p>
    <w:p w:rsidR="00D62875" w:rsidRDefault="00D62875" w:rsidP="00D62875">
      <w:pPr>
        <w:rPr>
          <w:i/>
          <w:sz w:val="28"/>
          <w:szCs w:val="28"/>
        </w:rPr>
      </w:pPr>
      <w:r>
        <w:rPr>
          <w:i/>
          <w:sz w:val="28"/>
          <w:szCs w:val="28"/>
        </w:rPr>
        <w:t>Na de statutaire vergadering van 20 maart 2019 moeten de mandaten opnieuw verdeeld worden.</w:t>
      </w:r>
    </w:p>
    <w:p w:rsidR="00D62875" w:rsidRDefault="00D62875" w:rsidP="00D62875">
      <w:pPr>
        <w:rPr>
          <w:i/>
          <w:sz w:val="28"/>
          <w:szCs w:val="28"/>
        </w:rPr>
      </w:pPr>
      <w:r>
        <w:rPr>
          <w:i/>
          <w:sz w:val="28"/>
          <w:szCs w:val="28"/>
        </w:rPr>
        <w:t>Volgende schikkingen worden getroffen:</w:t>
      </w:r>
    </w:p>
    <w:p w:rsidR="00D62875" w:rsidRDefault="00D62875" w:rsidP="00D62875">
      <w:pPr>
        <w:rPr>
          <w:i/>
          <w:sz w:val="28"/>
          <w:szCs w:val="28"/>
        </w:rPr>
      </w:pPr>
      <w:r>
        <w:rPr>
          <w:i/>
          <w:sz w:val="28"/>
          <w:szCs w:val="28"/>
        </w:rPr>
        <w:tab/>
        <w:t>Voorzitter</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Gaston Verwimp</w:t>
      </w:r>
    </w:p>
    <w:p w:rsidR="00D62875" w:rsidRDefault="00D62875" w:rsidP="00D62875">
      <w:pPr>
        <w:rPr>
          <w:i/>
          <w:sz w:val="28"/>
          <w:szCs w:val="28"/>
        </w:rPr>
      </w:pPr>
      <w:r>
        <w:rPr>
          <w:i/>
          <w:sz w:val="28"/>
          <w:szCs w:val="28"/>
        </w:rPr>
        <w:tab/>
        <w:t>Onder voorzitter/Ledenbeheer</w:t>
      </w:r>
      <w:r>
        <w:rPr>
          <w:i/>
          <w:sz w:val="28"/>
          <w:szCs w:val="28"/>
        </w:rPr>
        <w:tab/>
      </w:r>
      <w:r>
        <w:rPr>
          <w:i/>
          <w:sz w:val="28"/>
          <w:szCs w:val="28"/>
        </w:rPr>
        <w:tab/>
      </w:r>
      <w:r>
        <w:rPr>
          <w:i/>
          <w:sz w:val="28"/>
          <w:szCs w:val="28"/>
        </w:rPr>
        <w:tab/>
        <w:t>Stefaan Van den Broeck</w:t>
      </w:r>
    </w:p>
    <w:p w:rsidR="00D62875" w:rsidRDefault="00D62875" w:rsidP="00D62875">
      <w:pPr>
        <w:rPr>
          <w:i/>
          <w:sz w:val="28"/>
          <w:szCs w:val="28"/>
        </w:rPr>
      </w:pPr>
      <w:r>
        <w:rPr>
          <w:i/>
          <w:sz w:val="28"/>
          <w:szCs w:val="28"/>
        </w:rPr>
        <w:tab/>
        <w:t>Secretaris</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Joris Van Genechten</w:t>
      </w:r>
    </w:p>
    <w:p w:rsidR="00D62875" w:rsidRDefault="00D62875" w:rsidP="00D62875">
      <w:pPr>
        <w:rPr>
          <w:i/>
          <w:sz w:val="28"/>
          <w:szCs w:val="28"/>
        </w:rPr>
      </w:pPr>
      <w:r>
        <w:rPr>
          <w:i/>
          <w:sz w:val="28"/>
          <w:szCs w:val="28"/>
        </w:rPr>
        <w:tab/>
        <w:t>Penningmeester</w:t>
      </w:r>
      <w:r>
        <w:rPr>
          <w:i/>
          <w:sz w:val="28"/>
          <w:szCs w:val="28"/>
        </w:rPr>
        <w:tab/>
      </w:r>
      <w:r>
        <w:rPr>
          <w:i/>
          <w:sz w:val="28"/>
          <w:szCs w:val="28"/>
        </w:rPr>
        <w:tab/>
      </w:r>
      <w:r>
        <w:rPr>
          <w:i/>
          <w:sz w:val="28"/>
          <w:szCs w:val="28"/>
        </w:rPr>
        <w:tab/>
      </w:r>
      <w:r>
        <w:rPr>
          <w:i/>
          <w:sz w:val="28"/>
          <w:szCs w:val="28"/>
        </w:rPr>
        <w:tab/>
      </w:r>
      <w:r>
        <w:rPr>
          <w:i/>
          <w:sz w:val="28"/>
          <w:szCs w:val="28"/>
        </w:rPr>
        <w:tab/>
        <w:t>Laurent (Willy) Hermans)</w:t>
      </w:r>
    </w:p>
    <w:p w:rsidR="00D62875" w:rsidRDefault="00D62875" w:rsidP="00D62875">
      <w:pPr>
        <w:rPr>
          <w:i/>
          <w:sz w:val="28"/>
          <w:szCs w:val="28"/>
        </w:rPr>
      </w:pPr>
      <w:r>
        <w:rPr>
          <w:i/>
          <w:sz w:val="28"/>
          <w:szCs w:val="28"/>
        </w:rPr>
        <w:tab/>
        <w:t>Ledenbeheer</w:t>
      </w:r>
      <w:r>
        <w:rPr>
          <w:i/>
          <w:sz w:val="28"/>
          <w:szCs w:val="28"/>
        </w:rPr>
        <w:tab/>
      </w:r>
      <w:r>
        <w:rPr>
          <w:i/>
          <w:sz w:val="28"/>
          <w:szCs w:val="28"/>
        </w:rPr>
        <w:tab/>
      </w:r>
      <w:r>
        <w:rPr>
          <w:i/>
          <w:sz w:val="28"/>
          <w:szCs w:val="28"/>
        </w:rPr>
        <w:tab/>
      </w:r>
      <w:r>
        <w:rPr>
          <w:i/>
          <w:sz w:val="28"/>
          <w:szCs w:val="28"/>
        </w:rPr>
        <w:tab/>
      </w:r>
      <w:r>
        <w:rPr>
          <w:i/>
          <w:sz w:val="28"/>
          <w:szCs w:val="28"/>
        </w:rPr>
        <w:tab/>
        <w:t>Ferdinand Aerts</w:t>
      </w:r>
    </w:p>
    <w:p w:rsidR="00D62875" w:rsidRDefault="00D62875" w:rsidP="00D62875">
      <w:pPr>
        <w:rPr>
          <w:i/>
          <w:sz w:val="28"/>
          <w:szCs w:val="28"/>
        </w:rPr>
      </w:pPr>
      <w:r>
        <w:rPr>
          <w:i/>
          <w:sz w:val="28"/>
          <w:szCs w:val="28"/>
        </w:rPr>
        <w:tab/>
        <w:t>Inrichtingen</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Stef Vercammen</w:t>
      </w:r>
    </w:p>
    <w:p w:rsidR="00D62875" w:rsidRDefault="00D62875" w:rsidP="00D62875">
      <w:pPr>
        <w:rPr>
          <w:i/>
          <w:sz w:val="28"/>
          <w:szCs w:val="28"/>
        </w:rPr>
      </w:pPr>
      <w:r>
        <w:rPr>
          <w:i/>
          <w:sz w:val="28"/>
          <w:szCs w:val="28"/>
        </w:rPr>
        <w:tab/>
        <w:t>Reglementen</w:t>
      </w:r>
      <w:r>
        <w:rPr>
          <w:i/>
          <w:sz w:val="28"/>
          <w:szCs w:val="28"/>
        </w:rPr>
        <w:tab/>
      </w:r>
      <w:r>
        <w:rPr>
          <w:i/>
          <w:sz w:val="28"/>
          <w:szCs w:val="28"/>
        </w:rPr>
        <w:tab/>
      </w:r>
      <w:r>
        <w:rPr>
          <w:i/>
          <w:sz w:val="28"/>
          <w:szCs w:val="28"/>
        </w:rPr>
        <w:tab/>
      </w:r>
      <w:r>
        <w:rPr>
          <w:i/>
          <w:sz w:val="28"/>
          <w:szCs w:val="28"/>
        </w:rPr>
        <w:tab/>
      </w:r>
      <w:r>
        <w:rPr>
          <w:i/>
          <w:sz w:val="28"/>
          <w:szCs w:val="28"/>
        </w:rPr>
        <w:tab/>
        <w:t>Kurt Lemmens; Daniël Goovaerts</w:t>
      </w:r>
    </w:p>
    <w:p w:rsidR="005B4B0B" w:rsidRDefault="00D62875" w:rsidP="00D62875">
      <w:pPr>
        <w:rPr>
          <w:i/>
          <w:sz w:val="28"/>
          <w:szCs w:val="28"/>
        </w:rPr>
      </w:pPr>
      <w:r>
        <w:rPr>
          <w:i/>
          <w:sz w:val="28"/>
          <w:szCs w:val="28"/>
        </w:rPr>
        <w:t xml:space="preserve">De heer Hermans neemt na 40 jaren secretariaat van de vereniging ontslag op 31 december 2019. Hij zal de boekhouding 2019 verder beheren tot eind december 2019 en daarna overdragen aan de secretaris Joris Van Genechten. </w:t>
      </w:r>
    </w:p>
    <w:p w:rsidR="005B4B0B" w:rsidRDefault="005B4B0B" w:rsidP="00D62875">
      <w:pPr>
        <w:rPr>
          <w:i/>
          <w:sz w:val="28"/>
          <w:szCs w:val="28"/>
        </w:rPr>
      </w:pPr>
    </w:p>
    <w:p w:rsidR="005B4B0B" w:rsidRDefault="005B4B0B" w:rsidP="00D62875">
      <w:pPr>
        <w:rPr>
          <w:i/>
          <w:sz w:val="28"/>
          <w:szCs w:val="28"/>
        </w:rPr>
      </w:pPr>
    </w:p>
    <w:p w:rsidR="005B4B0B" w:rsidRDefault="00EC6A3F" w:rsidP="00D62875">
      <w:pPr>
        <w:rPr>
          <w:sz w:val="28"/>
          <w:szCs w:val="28"/>
        </w:rPr>
      </w:pPr>
      <w:r>
        <w:rPr>
          <w:sz w:val="28"/>
          <w:szCs w:val="28"/>
        </w:rPr>
        <w:t>Vervolg 3 verslag vzw19/07</w:t>
      </w:r>
      <w:r w:rsidR="005B4B0B">
        <w:rPr>
          <w:sz w:val="28"/>
          <w:szCs w:val="28"/>
        </w:rPr>
        <w:tab/>
      </w:r>
      <w:r w:rsidR="005B4B0B">
        <w:rPr>
          <w:sz w:val="28"/>
          <w:szCs w:val="28"/>
        </w:rPr>
        <w:tab/>
      </w:r>
      <w:r w:rsidR="005B4B0B">
        <w:rPr>
          <w:sz w:val="28"/>
          <w:szCs w:val="28"/>
        </w:rPr>
        <w:tab/>
      </w:r>
      <w:r w:rsidR="005B4B0B">
        <w:rPr>
          <w:sz w:val="28"/>
          <w:szCs w:val="28"/>
        </w:rPr>
        <w:tab/>
        <w:t>Verslag vergadering 16 april 2019.</w:t>
      </w:r>
    </w:p>
    <w:p w:rsidR="005B4B0B" w:rsidRDefault="005B4B0B" w:rsidP="00D62875">
      <w:pPr>
        <w:rPr>
          <w:sz w:val="28"/>
          <w:szCs w:val="28"/>
        </w:rPr>
      </w:pPr>
    </w:p>
    <w:p w:rsidR="00D62875" w:rsidRDefault="005B4B0B" w:rsidP="00D62875">
      <w:pPr>
        <w:rPr>
          <w:i/>
          <w:sz w:val="28"/>
          <w:szCs w:val="28"/>
        </w:rPr>
      </w:pPr>
      <w:r>
        <w:rPr>
          <w:i/>
          <w:sz w:val="28"/>
          <w:szCs w:val="28"/>
        </w:rPr>
        <w:t xml:space="preserve">Voorlopig ( waarschijnlijk tot en met </w:t>
      </w:r>
      <w:r w:rsidR="00D62875">
        <w:rPr>
          <w:i/>
          <w:sz w:val="28"/>
          <w:szCs w:val="28"/>
        </w:rPr>
        <w:t>augustus) zal hij nog de verslagen opstellen</w:t>
      </w:r>
      <w:r>
        <w:rPr>
          <w:i/>
          <w:sz w:val="28"/>
          <w:szCs w:val="28"/>
        </w:rPr>
        <w:t>; vanaf september neemt Joris Van Genechten over.</w:t>
      </w:r>
    </w:p>
    <w:p w:rsidR="005B4B0B" w:rsidRDefault="005B4B0B" w:rsidP="00D62875">
      <w:pPr>
        <w:rPr>
          <w:i/>
          <w:sz w:val="28"/>
          <w:szCs w:val="28"/>
        </w:rPr>
      </w:pPr>
      <w:r>
        <w:rPr>
          <w:i/>
          <w:sz w:val="28"/>
          <w:szCs w:val="28"/>
        </w:rPr>
        <w:t>In de loop van 2019 zal hij de statuten aanpassen aan de wet voor Verenigingen en Vennootschappen, zodat de nieuwe statuten kunnen gestemd worden op de statutaire vergadering van 2020. In de aangepaste statuten zal ook de zetel van de vereniging gewijzigd worden naar Schrieksesteenweg 9, 2221 Booischot.</w:t>
      </w:r>
    </w:p>
    <w:p w:rsidR="005B4B0B" w:rsidRDefault="005B4B0B" w:rsidP="00D62875">
      <w:pPr>
        <w:rPr>
          <w:i/>
          <w:sz w:val="28"/>
          <w:szCs w:val="28"/>
        </w:rPr>
      </w:pPr>
      <w:r>
        <w:rPr>
          <w:i/>
          <w:sz w:val="28"/>
          <w:szCs w:val="28"/>
        </w:rPr>
        <w:t>Briefwisseling voor GBZA vzw kan voorlopig gezonden worden naar de huidige z</w:t>
      </w:r>
      <w:r w:rsidR="0024741C">
        <w:rPr>
          <w:i/>
          <w:sz w:val="28"/>
          <w:szCs w:val="28"/>
        </w:rPr>
        <w:t xml:space="preserve">etel of naar het nieuwe </w:t>
      </w:r>
      <w:proofErr w:type="gramStart"/>
      <w:r w:rsidR="0024741C">
        <w:rPr>
          <w:i/>
          <w:sz w:val="28"/>
          <w:szCs w:val="28"/>
        </w:rPr>
        <w:t xml:space="preserve">e-mailadres </w:t>
      </w:r>
      <w:r>
        <w:rPr>
          <w:i/>
          <w:sz w:val="28"/>
          <w:szCs w:val="28"/>
        </w:rPr>
        <w:t xml:space="preserve"> </w:t>
      </w:r>
      <w:proofErr w:type="spellStart"/>
      <w:proofErr w:type="gramEnd"/>
      <w:r w:rsidR="0024741C" w:rsidRPr="0024741C">
        <w:rPr>
          <w:b/>
          <w:i/>
          <w:sz w:val="28"/>
          <w:szCs w:val="28"/>
          <w:u w:val="single"/>
        </w:rPr>
        <w:t>secretaris@gbza.vzw</w:t>
      </w:r>
      <w:proofErr w:type="spellEnd"/>
      <w:r>
        <w:rPr>
          <w:i/>
          <w:sz w:val="28"/>
          <w:szCs w:val="28"/>
        </w:rPr>
        <w:t>) tot</w:t>
      </w:r>
      <w:r w:rsidR="0024741C">
        <w:rPr>
          <w:i/>
          <w:sz w:val="28"/>
          <w:szCs w:val="28"/>
        </w:rPr>
        <w:t xml:space="preserve"> augustus 2019. </w:t>
      </w:r>
      <w:bookmarkStart w:id="0" w:name="_GoBack"/>
      <w:bookmarkEnd w:id="0"/>
    </w:p>
    <w:p w:rsidR="005B4B0B" w:rsidRPr="00D62875" w:rsidRDefault="005B4B0B" w:rsidP="00D62875">
      <w:pPr>
        <w:rPr>
          <w:i/>
          <w:sz w:val="28"/>
          <w:szCs w:val="28"/>
        </w:rPr>
      </w:pPr>
      <w:r>
        <w:rPr>
          <w:i/>
          <w:sz w:val="28"/>
          <w:szCs w:val="28"/>
        </w:rPr>
        <w:t>De bestelling van blanco aansluitingskaarten blijft tot 31 december bij de heer Hermans, penningmeester.</w:t>
      </w:r>
    </w:p>
    <w:p w:rsidR="00175257" w:rsidRDefault="005B4B0B" w:rsidP="00175257">
      <w:pPr>
        <w:pStyle w:val="Lijstalinea"/>
        <w:numPr>
          <w:ilvl w:val="0"/>
          <w:numId w:val="1"/>
        </w:numPr>
        <w:rPr>
          <w:b/>
          <w:sz w:val="28"/>
          <w:szCs w:val="28"/>
        </w:rPr>
      </w:pPr>
      <w:r>
        <w:rPr>
          <w:b/>
          <w:sz w:val="28"/>
          <w:szCs w:val="28"/>
        </w:rPr>
        <w:t xml:space="preserve"> Volgende vergadering raad van bestuur.</w:t>
      </w:r>
    </w:p>
    <w:p w:rsidR="005B4B0B" w:rsidRPr="005B4B0B" w:rsidRDefault="005B4B0B" w:rsidP="005B4B0B">
      <w:pPr>
        <w:rPr>
          <w:i/>
          <w:sz w:val="28"/>
          <w:szCs w:val="28"/>
        </w:rPr>
      </w:pPr>
      <w:r>
        <w:rPr>
          <w:i/>
          <w:sz w:val="28"/>
          <w:szCs w:val="28"/>
        </w:rPr>
        <w:t xml:space="preserve">De volgende vergadering van de raad van bestuur zal gehouden worden op woensdag 8 mei 2019 om 19.30 uur in de vergaderzaal van café </w:t>
      </w:r>
      <w:proofErr w:type="gramStart"/>
      <w:r>
        <w:rPr>
          <w:i/>
          <w:sz w:val="28"/>
          <w:szCs w:val="28"/>
        </w:rPr>
        <w:t>Limit</w:t>
      </w:r>
      <w:proofErr w:type="gramEnd"/>
      <w:r>
        <w:rPr>
          <w:i/>
          <w:sz w:val="28"/>
          <w:szCs w:val="28"/>
        </w:rPr>
        <w:t xml:space="preserve"> te Westerlo.</w:t>
      </w:r>
    </w:p>
    <w:p w:rsidR="00175257" w:rsidRDefault="00175257" w:rsidP="0035008C">
      <w:pPr>
        <w:rPr>
          <w:b/>
          <w:sz w:val="28"/>
          <w:szCs w:val="28"/>
        </w:rPr>
      </w:pPr>
    </w:p>
    <w:p w:rsidR="0035008C" w:rsidRDefault="0035008C" w:rsidP="0035008C">
      <w:pPr>
        <w:rPr>
          <w:b/>
          <w:sz w:val="28"/>
          <w:szCs w:val="28"/>
        </w:rPr>
      </w:pPr>
    </w:p>
    <w:p w:rsidR="0035008C" w:rsidRPr="0035008C" w:rsidRDefault="0035008C" w:rsidP="0035008C">
      <w:pPr>
        <w:jc w:val="center"/>
        <w:rPr>
          <w:b/>
          <w:sz w:val="28"/>
          <w:szCs w:val="28"/>
        </w:rPr>
      </w:pPr>
      <w:r>
        <w:rPr>
          <w:b/>
          <w:sz w:val="28"/>
          <w:szCs w:val="28"/>
        </w:rPr>
        <w:t>VOOR AKKOORD</w:t>
      </w:r>
    </w:p>
    <w:p w:rsidR="009F243C" w:rsidRDefault="00E526CE" w:rsidP="009F243C">
      <w:pPr>
        <w:pStyle w:val="Kop1"/>
        <w:rPr>
          <w:noProof w:val="0"/>
        </w:rPr>
      </w:pPr>
      <w:r>
        <w:rPr>
          <w:noProof w:val="0"/>
        </w:rPr>
        <w:t>Voor Golfbiljart</w:t>
      </w:r>
      <w:r w:rsidR="009F243C">
        <w:rPr>
          <w:noProof w:val="0"/>
        </w:rPr>
        <w:t xml:space="preserve"> Zuiderkempen - Aarschot</w:t>
      </w:r>
    </w:p>
    <w:p w:rsidR="009F243C" w:rsidRDefault="009F243C" w:rsidP="009F243C">
      <w:pPr>
        <w:jc w:val="center"/>
        <w:rPr>
          <w:b/>
          <w:bCs/>
          <w:color w:val="000000"/>
        </w:rPr>
      </w:pPr>
      <w:r>
        <w:rPr>
          <w:b/>
          <w:bCs/>
          <w:color w:val="000000"/>
        </w:rPr>
        <w:t>Vereniging zonder winstoogmerk</w:t>
      </w:r>
    </w:p>
    <w:p w:rsidR="009F243C" w:rsidRDefault="009F243C" w:rsidP="009F243C">
      <w:pPr>
        <w:jc w:val="center"/>
        <w:rPr>
          <w:b/>
          <w:bCs/>
          <w:color w:val="000000"/>
        </w:rPr>
      </w:pPr>
    </w:p>
    <w:p w:rsidR="009F243C" w:rsidRDefault="00594C5F" w:rsidP="009F243C">
      <w:pPr>
        <w:jc w:val="center"/>
        <w:rPr>
          <w:b/>
          <w:bCs/>
          <w:color w:val="000000"/>
        </w:rPr>
      </w:pPr>
      <w:r>
        <w:rPr>
          <w:noProof/>
          <w:lang w:val="nl-BE" w:eastAsia="nl-BE"/>
        </w:rPr>
        <w:drawing>
          <wp:anchor distT="0" distB="0" distL="114300" distR="114300" simplePos="0" relativeHeight="251657728" behindDoc="1" locked="0" layoutInCell="1" allowOverlap="1">
            <wp:simplePos x="0" y="0"/>
            <wp:positionH relativeFrom="column">
              <wp:posOffset>2400300</wp:posOffset>
            </wp:positionH>
            <wp:positionV relativeFrom="paragraph">
              <wp:posOffset>292100</wp:posOffset>
            </wp:positionV>
            <wp:extent cx="1693545" cy="624840"/>
            <wp:effectExtent l="0" t="0" r="1905" b="381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3545" cy="624840"/>
                    </a:xfrm>
                    <a:prstGeom prst="rect">
                      <a:avLst/>
                    </a:prstGeom>
                    <a:noFill/>
                  </pic:spPr>
                </pic:pic>
              </a:graphicData>
            </a:graphic>
            <wp14:sizeRelH relativeFrom="page">
              <wp14:pctWidth>0</wp14:pctWidth>
            </wp14:sizeRelH>
            <wp14:sizeRelV relativeFrom="page">
              <wp14:pctHeight>0</wp14:pctHeight>
            </wp14:sizeRelV>
          </wp:anchor>
        </w:drawing>
      </w:r>
      <w:r w:rsidR="009F243C">
        <w:rPr>
          <w:b/>
          <w:bCs/>
          <w:color w:val="000000"/>
        </w:rPr>
        <w:t>In Opdracht</w:t>
      </w:r>
    </w:p>
    <w:p w:rsidR="009F243C" w:rsidRDefault="009F243C" w:rsidP="009F243C">
      <w:pPr>
        <w:jc w:val="center"/>
        <w:rPr>
          <w:b/>
          <w:bCs/>
          <w:color w:val="000000"/>
        </w:rPr>
      </w:pPr>
      <w:r>
        <w:rPr>
          <w:b/>
          <w:bCs/>
          <w:color w:val="000000"/>
        </w:rPr>
        <w:t>Laurent Hermans</w:t>
      </w:r>
    </w:p>
    <w:p w:rsidR="009F243C" w:rsidRDefault="0035008C" w:rsidP="0035008C">
      <w:pPr>
        <w:jc w:val="center"/>
        <w:rPr>
          <w:color w:val="000000"/>
        </w:rPr>
      </w:pPr>
      <w:r>
        <w:rPr>
          <w:b/>
          <w:bCs/>
          <w:color w:val="000000"/>
        </w:rPr>
        <w:t>Verslaggever</w:t>
      </w:r>
    </w:p>
    <w:p w:rsidR="009F243C" w:rsidRDefault="009F243C" w:rsidP="009F243C">
      <w:pPr>
        <w:ind w:firstLine="708"/>
        <w:rPr>
          <w:color w:val="000000"/>
        </w:rPr>
      </w:pPr>
    </w:p>
    <w:p w:rsidR="009F243C" w:rsidRDefault="009F243C" w:rsidP="009F243C">
      <w:pPr>
        <w:ind w:firstLine="708"/>
        <w:rPr>
          <w:color w:val="000000"/>
        </w:rPr>
      </w:pPr>
    </w:p>
    <w:p w:rsidR="009F243C" w:rsidRDefault="009F243C" w:rsidP="009F243C">
      <w:pPr>
        <w:ind w:firstLine="708"/>
        <w:rPr>
          <w:color w:val="000000"/>
        </w:rPr>
      </w:pPr>
    </w:p>
    <w:sectPr w:rsidR="009F243C" w:rsidSect="001C4532">
      <w:headerReference w:type="even" r:id="rId10"/>
      <w:headerReference w:type="default" r:id="rId11"/>
      <w:footerReference w:type="even" r:id="rId12"/>
      <w:footerReference w:type="default" r:id="rId13"/>
      <w:headerReference w:type="first" r:id="rId14"/>
      <w:footerReference w:type="first" r:id="rId15"/>
      <w:pgSz w:w="11906" w:h="16838" w:code="9"/>
      <w:pgMar w:top="284" w:right="567" w:bottom="680"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AE9" w:rsidRDefault="00B22AE9">
      <w:r>
        <w:separator/>
      </w:r>
    </w:p>
  </w:endnote>
  <w:endnote w:type="continuationSeparator" w:id="0">
    <w:p w:rsidR="00B22AE9" w:rsidRDefault="00B2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F6" w:rsidRDefault="007E1AF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C4532">
      <w:rPr>
        <w:rStyle w:val="Paginanummer"/>
        <w:noProof/>
      </w:rPr>
      <w:t>2</w:t>
    </w:r>
    <w:r>
      <w:rPr>
        <w:rStyle w:val="Paginanummer"/>
      </w:rPr>
      <w:fldChar w:fldCharType="end"/>
    </w:r>
  </w:p>
  <w:p w:rsidR="007E1AF6" w:rsidRDefault="007E1AF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970759"/>
      <w:docPartObj>
        <w:docPartGallery w:val="Page Numbers (Bottom of Page)"/>
        <w:docPartUnique/>
      </w:docPartObj>
    </w:sdtPr>
    <w:sdtEndPr/>
    <w:sdtContent>
      <w:p w:rsidR="009A4BDE" w:rsidRDefault="009A4BDE">
        <w:pPr>
          <w:pStyle w:val="Voettekst"/>
          <w:jc w:val="center"/>
        </w:pPr>
        <w:r>
          <w:fldChar w:fldCharType="begin"/>
        </w:r>
        <w:r>
          <w:instrText>PAGE   \* MERGEFORMAT</w:instrText>
        </w:r>
        <w:r>
          <w:fldChar w:fldCharType="separate"/>
        </w:r>
        <w:r w:rsidR="0024741C">
          <w:rPr>
            <w:noProof/>
          </w:rPr>
          <w:t>2</w:t>
        </w:r>
        <w:r>
          <w:fldChar w:fldCharType="end"/>
        </w:r>
      </w:p>
    </w:sdtContent>
  </w:sdt>
  <w:p w:rsidR="007E1AF6" w:rsidRDefault="007E1AF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532" w:rsidRDefault="001C453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AE9" w:rsidRDefault="00B22AE9">
      <w:r>
        <w:separator/>
      </w:r>
    </w:p>
  </w:footnote>
  <w:footnote w:type="continuationSeparator" w:id="0">
    <w:p w:rsidR="00B22AE9" w:rsidRDefault="00B22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F6" w:rsidRDefault="00B22AE9">
    <w:pPr>
      <w:pStyle w:val="Koptekst"/>
      <w:ind w:firstLine="1416"/>
      <w:jc w:val="center"/>
      <w:rPr>
        <w:b/>
        <w:bCs/>
      </w:rPr>
    </w:pPr>
    <w:r>
      <w:rPr>
        <w:b/>
        <w:bCs/>
        <w:noProof/>
        <w:sz w:val="20"/>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589" o:spid="_x0000_s2061" type="#_x0000_t75" style="position:absolute;left:0;text-align:left;margin-left:0;margin-top:0;width:632.45pt;height:428.75pt;z-index:-251656192;mso-position-horizontal:center;mso-position-horizontal-relative:margin;mso-position-vertical:center;mso-position-vertical-relative:margin" o:allowincell="f">
          <v:imagedata r:id="rId1" o:title="afbeelding logo" gain="19661f" blacklevel="22938f"/>
          <w10:wrap anchorx="margin" anchory="margin"/>
        </v:shape>
      </w:pict>
    </w:r>
    <w:r>
      <w:rPr>
        <w:b/>
        <w:bCs/>
        <w:noProof/>
        <w:sz w:val="20"/>
      </w:rPr>
      <w:pict>
        <v:shape id="_x0000_s2059" type="#_x0000_t75" style="position:absolute;left:0;text-align:left;margin-left:9pt;margin-top:3.85pt;width:153pt;height:1in;z-index:251657216">
          <v:imagedata r:id="rId2" o:title=""/>
        </v:shape>
        <o:OLEObject Type="Embed" ProgID="Word.Picture.8" ShapeID="_x0000_s2059" DrawAspect="Content" ObjectID="_1617348865" r:id="rId3"/>
      </w:pict>
    </w:r>
    <w:r w:rsidR="007E1AF6">
      <w:rPr>
        <w:b/>
        <w:bCs/>
      </w:rPr>
      <w:t xml:space="preserve">           </w:t>
    </w:r>
    <w:r w:rsidR="007E1AF6">
      <w:rPr>
        <w:b/>
        <w:bCs/>
      </w:rPr>
      <w:tab/>
      <w:t xml:space="preserve">           GOLFBILART FEDERATIE  </w:t>
    </w:r>
    <w:proofErr w:type="gramStart"/>
    <w:r w:rsidR="007E1AF6">
      <w:rPr>
        <w:b/>
        <w:bCs/>
      </w:rPr>
      <w:t xml:space="preserve">AARSCHOT  </w:t>
    </w:r>
    <w:proofErr w:type="gramEnd"/>
    <w:r w:rsidR="007E1AF6">
      <w:rPr>
        <w:b/>
        <w:bCs/>
      </w:rPr>
      <w:t>vzw</w:t>
    </w:r>
  </w:p>
  <w:p w:rsidR="007E1AF6" w:rsidRDefault="007E1AF6">
    <w:pPr>
      <w:pStyle w:val="Koptekst"/>
      <w:jc w:val="center"/>
      <w:rPr>
        <w:b/>
        <w:bCs/>
      </w:rPr>
    </w:pPr>
    <w:r>
      <w:rPr>
        <w:b/>
        <w:bCs/>
      </w:rPr>
      <w:t xml:space="preserve">                                   </w:t>
    </w:r>
    <w:r>
      <w:rPr>
        <w:b/>
        <w:bCs/>
      </w:rPr>
      <w:tab/>
      <w:t xml:space="preserve">           Gerechtelijk </w:t>
    </w:r>
    <w:proofErr w:type="gramStart"/>
    <w:r>
      <w:rPr>
        <w:b/>
        <w:bCs/>
      </w:rPr>
      <w:t>Arrondissement :</w:t>
    </w:r>
    <w:proofErr w:type="gramEnd"/>
    <w:r>
      <w:rPr>
        <w:b/>
        <w:bCs/>
      </w:rPr>
      <w:t xml:space="preserve"> </w:t>
    </w:r>
    <w:r w:rsidR="002F299C">
      <w:rPr>
        <w:b/>
        <w:bCs/>
      </w:rPr>
      <w:t>ANTWERPEN</w:t>
    </w:r>
  </w:p>
  <w:p w:rsidR="007E1AF6" w:rsidRDefault="007E1AF6">
    <w:pPr>
      <w:pStyle w:val="Koptekst"/>
      <w:jc w:val="center"/>
      <w:rPr>
        <w:b/>
        <w:bCs/>
      </w:rPr>
    </w:pPr>
    <w:r>
      <w:rPr>
        <w:b/>
        <w:bCs/>
      </w:rPr>
      <w:tab/>
      <w:t xml:space="preserve">       </w:t>
    </w:r>
    <w:proofErr w:type="gramStart"/>
    <w:r>
      <w:rPr>
        <w:b/>
        <w:bCs/>
      </w:rPr>
      <w:t>Ondernemingsnummer :</w:t>
    </w:r>
    <w:proofErr w:type="gramEnd"/>
    <w:r>
      <w:rPr>
        <w:b/>
        <w:bCs/>
      </w:rPr>
      <w:t xml:space="preserve"> 0 447 360 436</w:t>
    </w:r>
  </w:p>
  <w:p w:rsidR="007E1AF6" w:rsidRDefault="007E1AF6">
    <w:pPr>
      <w:pStyle w:val="Koptekst"/>
      <w:jc w:val="center"/>
      <w:rPr>
        <w:b/>
        <w:bCs/>
        <w:szCs w:val="20"/>
        <w:lang w:val="nl-BE"/>
      </w:rPr>
    </w:pPr>
    <w:r>
      <w:rPr>
        <w:b/>
        <w:bCs/>
        <w:szCs w:val="20"/>
        <w:lang w:val="nl-BE"/>
      </w:rPr>
      <w:tab/>
      <w:t xml:space="preserve">    www.everyoneweb.be/gbfaarschot</w:t>
    </w:r>
  </w:p>
  <w:p w:rsidR="007E1AF6" w:rsidRDefault="007E1AF6">
    <w:pPr>
      <w:pStyle w:val="Koptekst"/>
      <w:jc w:val="center"/>
      <w:rPr>
        <w:b/>
        <w:bCs/>
      </w:rPr>
    </w:pPr>
    <w:r>
      <w:rPr>
        <w:b/>
        <w:bCs/>
      </w:rPr>
      <w:tab/>
      <w:t>Nummer Vereniging 659892</w:t>
    </w:r>
  </w:p>
  <w:p w:rsidR="007E1AF6" w:rsidRDefault="007E1AF6">
    <w:pPr>
      <w:pStyle w:val="Koptekst"/>
      <w:jc w:val="center"/>
      <w:rPr>
        <w:b/>
        <w:bCs/>
      </w:rPr>
    </w:pPr>
    <w:r>
      <w:rPr>
        <w:b/>
        <w:bCs/>
      </w:rPr>
      <w:tab/>
    </w:r>
    <w:proofErr w:type="gramStart"/>
    <w:r>
      <w:rPr>
        <w:b/>
        <w:bCs/>
      </w:rPr>
      <w:t>Telefoon :</w:t>
    </w:r>
    <w:proofErr w:type="gramEnd"/>
    <w:r>
      <w:rPr>
        <w:b/>
        <w:bCs/>
      </w:rPr>
      <w:t xml:space="preserve"> 016 – 56 34 00</w:t>
    </w:r>
  </w:p>
  <w:p w:rsidR="007E1AF6" w:rsidRDefault="007E1AF6">
    <w:pPr>
      <w:tabs>
        <w:tab w:val="left" w:pos="6315"/>
      </w:tabs>
    </w:pPr>
    <w:r>
      <w:t>Maatschappelijke zetel  / Secretariaat :</w:t>
    </w:r>
    <w:r>
      <w:rPr>
        <w:noProof/>
        <w:sz w:val="20"/>
      </w:rPr>
      <w:t xml:space="preserve"> </w:t>
    </w:r>
    <w:r>
      <w:rPr>
        <w:noProof/>
        <w:sz w:val="20"/>
      </w:rPr>
      <w:tab/>
    </w:r>
    <w:r>
      <w:rPr>
        <w:noProof/>
        <w:sz w:val="20"/>
      </w:rPr>
      <w:tab/>
      <w:t xml:space="preserve">  </w:t>
    </w:r>
    <w:r>
      <w:rPr>
        <w:noProof/>
        <w:sz w:val="20"/>
      </w:rPr>
      <w:tab/>
    </w:r>
    <w:r>
      <w:t xml:space="preserve">Bankrekening: 850-8284060-64 Hamerstraat 33   2230 </w:t>
    </w:r>
    <w:proofErr w:type="spellStart"/>
    <w:r>
      <w:t>Ramsel</w:t>
    </w:r>
    <w:proofErr w:type="spellEnd"/>
    <w:r>
      <w:t>-Herselt</w:t>
    </w:r>
    <w:r>
      <w:tab/>
      <w:t xml:space="preserve">             E-</w:t>
    </w:r>
    <w:proofErr w:type="gramStart"/>
    <w:r>
      <w:t>mail :</w:t>
    </w:r>
    <w:proofErr w:type="gramEnd"/>
    <w:r>
      <w:t xml:space="preserve">  </w:t>
    </w:r>
    <w:smartTag w:uri="urn:schemas-microsoft-com:office:smarttags" w:element="PersonName">
      <w:r>
        <w:t>vzwgbfa@hotmail.com</w:t>
      </w:r>
    </w:smartTag>
    <w:r>
      <w:t xml:space="preserve"> </w:t>
    </w:r>
  </w:p>
  <w:p w:rsidR="007E1AF6" w:rsidRDefault="007E1AF6">
    <w:pPr>
      <w:pStyle w:val="Voettekst"/>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F6" w:rsidRDefault="00B22AE9">
    <w:pPr>
      <w:pStyle w:val="Koptekst"/>
      <w:ind w:firstLine="1416"/>
      <w:jc w:val="center"/>
      <w:rPr>
        <w:b/>
        <w:bCs/>
        <w:sz w:val="28"/>
        <w:szCs w:val="28"/>
      </w:rPr>
    </w:pPr>
    <w:r>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590" o:spid="_x0000_s2062" type="#_x0000_t75" style="position:absolute;left:0;text-align:left;margin-left:0;margin-top:0;width:632.45pt;height:428.75pt;z-index:-251655168;mso-position-horizontal:center;mso-position-horizontal-relative:margin;mso-position-vertical:center;mso-position-vertical-relative:margin" o:allowincell="f">
          <v:imagedata r:id="rId1" o:title="afbeelding logo" gain="19661f" blacklevel="22938f"/>
          <w10:wrap anchorx="margin" anchory="margin"/>
        </v:shape>
      </w:pict>
    </w:r>
    <w:r w:rsidR="00594C5F">
      <w:rPr>
        <w:noProof/>
        <w:lang w:val="nl-BE" w:eastAsia="nl-BE"/>
      </w:rPr>
      <w:drawing>
        <wp:anchor distT="0" distB="0" distL="114300" distR="114300" simplePos="0" relativeHeight="251658240" behindDoc="0" locked="0" layoutInCell="1" allowOverlap="1" wp14:anchorId="1C9D468F" wp14:editId="58A8AEAB">
          <wp:simplePos x="0" y="0"/>
          <wp:positionH relativeFrom="column">
            <wp:posOffset>226695</wp:posOffset>
          </wp:positionH>
          <wp:positionV relativeFrom="paragraph">
            <wp:posOffset>48895</wp:posOffset>
          </wp:positionV>
          <wp:extent cx="1438275" cy="993140"/>
          <wp:effectExtent l="0" t="0" r="9525" b="0"/>
          <wp:wrapSquare wrapText="bothSides"/>
          <wp:docPr id="12" name="Afbeelding 12" descr="Logo GBZAvzw ovaal 13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GBZAvzw ovaal 13p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99314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7E1AF6">
      <w:rPr>
        <w:b/>
        <w:bCs/>
        <w:sz w:val="28"/>
        <w:szCs w:val="28"/>
      </w:rPr>
      <w:t xml:space="preserve">             GOLFBILJART ZUIDERKEMPEN - </w:t>
    </w:r>
    <w:proofErr w:type="gramStart"/>
    <w:r w:rsidR="007E1AF6">
      <w:rPr>
        <w:b/>
        <w:bCs/>
        <w:sz w:val="28"/>
        <w:szCs w:val="28"/>
      </w:rPr>
      <w:t xml:space="preserve">AARSCHOT  </w:t>
    </w:r>
    <w:proofErr w:type="gramEnd"/>
    <w:r w:rsidR="007E1AF6">
      <w:rPr>
        <w:b/>
        <w:bCs/>
        <w:sz w:val="28"/>
        <w:szCs w:val="28"/>
      </w:rPr>
      <w:t>vzw</w:t>
    </w:r>
  </w:p>
  <w:p w:rsidR="007E1AF6" w:rsidRDefault="007E1AF6">
    <w:pPr>
      <w:pStyle w:val="Koptekst"/>
      <w:jc w:val="center"/>
      <w:rPr>
        <w:b/>
        <w:bCs/>
      </w:rPr>
    </w:pPr>
    <w:r>
      <w:rPr>
        <w:b/>
        <w:bCs/>
      </w:rPr>
      <w:t xml:space="preserve">                                       Gerechtelijk </w:t>
    </w:r>
    <w:proofErr w:type="gramStart"/>
    <w:r>
      <w:rPr>
        <w:b/>
        <w:bCs/>
      </w:rPr>
      <w:t>Arrondissement :</w:t>
    </w:r>
    <w:proofErr w:type="gramEnd"/>
    <w:r>
      <w:rPr>
        <w:b/>
        <w:bCs/>
      </w:rPr>
      <w:t xml:space="preserve"> </w:t>
    </w:r>
    <w:r w:rsidR="002F299C">
      <w:rPr>
        <w:b/>
        <w:bCs/>
      </w:rPr>
      <w:t>ANTWERPEN</w:t>
    </w:r>
  </w:p>
  <w:p w:rsidR="007E1AF6" w:rsidRDefault="007E1AF6">
    <w:pPr>
      <w:pStyle w:val="Koptekst"/>
      <w:jc w:val="center"/>
      <w:rPr>
        <w:b/>
        <w:bCs/>
      </w:rPr>
    </w:pPr>
    <w:r>
      <w:rPr>
        <w:b/>
        <w:bCs/>
      </w:rPr>
      <w:t xml:space="preserve">                                        </w:t>
    </w:r>
    <w:r w:rsidR="00033EBD">
      <w:rPr>
        <w:b/>
        <w:bCs/>
      </w:rPr>
      <w:t xml:space="preserve">(BTW) </w:t>
    </w:r>
    <w:proofErr w:type="gramStart"/>
    <w:r>
      <w:rPr>
        <w:b/>
        <w:bCs/>
      </w:rPr>
      <w:t>Ondernemingsnummer :</w:t>
    </w:r>
    <w:proofErr w:type="gramEnd"/>
    <w:r>
      <w:rPr>
        <w:b/>
        <w:bCs/>
      </w:rPr>
      <w:t xml:space="preserve"> </w:t>
    </w:r>
    <w:r w:rsidR="00033EBD">
      <w:rPr>
        <w:b/>
        <w:bCs/>
      </w:rPr>
      <w:t xml:space="preserve">(BE) </w:t>
    </w:r>
    <w:r>
      <w:rPr>
        <w:b/>
        <w:bCs/>
      </w:rPr>
      <w:t>0 447 360 436</w:t>
    </w:r>
  </w:p>
  <w:p w:rsidR="007E1AF6" w:rsidRDefault="007E1AF6">
    <w:pPr>
      <w:pStyle w:val="Koptekst"/>
      <w:jc w:val="center"/>
      <w:rPr>
        <w:b/>
        <w:bCs/>
        <w:szCs w:val="20"/>
        <w:lang w:val="nl-BE"/>
      </w:rPr>
    </w:pPr>
    <w:r>
      <w:rPr>
        <w:b/>
        <w:bCs/>
        <w:szCs w:val="20"/>
      </w:rPr>
      <w:t xml:space="preserve">                                       </w:t>
    </w:r>
    <w:r>
      <w:rPr>
        <w:b/>
        <w:bCs/>
        <w:szCs w:val="20"/>
        <w:lang w:val="nl-BE"/>
      </w:rPr>
      <w:t>www.gbzavzw.be</w:t>
    </w:r>
  </w:p>
  <w:p w:rsidR="007E1AF6" w:rsidRDefault="007E1AF6">
    <w:pPr>
      <w:pStyle w:val="Koptekst"/>
      <w:jc w:val="center"/>
      <w:rPr>
        <w:b/>
        <w:bCs/>
      </w:rPr>
    </w:pPr>
    <w:r>
      <w:rPr>
        <w:b/>
        <w:bCs/>
        <w:lang w:val="nl-BE"/>
      </w:rPr>
      <w:t xml:space="preserve">                                     </w:t>
    </w:r>
    <w:r>
      <w:rPr>
        <w:b/>
        <w:bCs/>
      </w:rPr>
      <w:t xml:space="preserve"> </w:t>
    </w:r>
    <w:proofErr w:type="gramStart"/>
    <w:r>
      <w:rPr>
        <w:b/>
        <w:bCs/>
      </w:rPr>
      <w:t>Telefoon :</w:t>
    </w:r>
    <w:proofErr w:type="gramEnd"/>
    <w:r>
      <w:rPr>
        <w:b/>
        <w:bCs/>
      </w:rPr>
      <w:t xml:space="preserve">   016 / 56 34 00</w:t>
    </w:r>
  </w:p>
  <w:p w:rsidR="007E1AF6" w:rsidRDefault="007E1AF6">
    <w:pPr>
      <w:tabs>
        <w:tab w:val="left" w:pos="6315"/>
      </w:tabs>
    </w:pPr>
    <w:r>
      <w:t xml:space="preserve">                                                     Maatschappelijke zetel / Secretariaat : </w:t>
    </w:r>
    <w:r>
      <w:rPr>
        <w:noProof/>
        <w:sz w:val="20"/>
      </w:rPr>
      <w:t xml:space="preserve"> </w:t>
    </w:r>
    <w:r>
      <w:t xml:space="preserve">Hamerstraat 33,   2230 </w:t>
    </w:r>
    <w:proofErr w:type="gramStart"/>
    <w:r>
      <w:t xml:space="preserve">Herselt         </w:t>
    </w:r>
    <w:proofErr w:type="gramEnd"/>
  </w:p>
  <w:p w:rsidR="007E1AF6" w:rsidRPr="00E526CE" w:rsidRDefault="007E1AF6">
    <w:pPr>
      <w:tabs>
        <w:tab w:val="left" w:pos="6315"/>
      </w:tabs>
      <w:jc w:val="center"/>
      <w:rPr>
        <w:lang w:val="en-US"/>
      </w:rPr>
    </w:pPr>
    <w:r w:rsidRPr="009A4BDE">
      <w:rPr>
        <w:lang w:val="nl-BE"/>
      </w:rPr>
      <w:t xml:space="preserve">        </w:t>
    </w:r>
    <w:proofErr w:type="spellStart"/>
    <w:proofErr w:type="gramStart"/>
    <w:r w:rsidRPr="00E526CE">
      <w:rPr>
        <w:lang w:val="en-US"/>
      </w:rPr>
      <w:t>Bankrekening</w:t>
    </w:r>
    <w:proofErr w:type="spellEnd"/>
    <w:r w:rsidRPr="00E526CE">
      <w:rPr>
        <w:lang w:val="en-US"/>
      </w:rPr>
      <w:t xml:space="preserve"> :</w:t>
    </w:r>
    <w:proofErr w:type="gramEnd"/>
    <w:r w:rsidRPr="00E526CE">
      <w:rPr>
        <w:lang w:val="en-US"/>
      </w:rPr>
      <w:t xml:space="preserve">   BE29 8508 2840 6064            BIC :  SPAABE22  E-mail :  gbza.vzw@telenet.be</w:t>
    </w:r>
  </w:p>
  <w:p w:rsidR="007E1AF6" w:rsidRDefault="007E1AF6">
    <w:pPr>
      <w:pStyle w:val="Voetteks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BDE" w:rsidRDefault="00B22AE9">
    <w:pPr>
      <w:pStyle w:val="Koptekst"/>
    </w:pPr>
    <w:r>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588" o:spid="_x0000_s2060" type="#_x0000_t75" style="position:absolute;margin-left:0;margin-top:0;width:632.45pt;height:428.75pt;z-index:-251657216;mso-position-horizontal:center;mso-position-horizontal-relative:margin;mso-position-vertical:center;mso-position-vertical-relative:margin" o:allowincell="f">
          <v:imagedata r:id="rId1" o:title="afbeelding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239"/>
    <w:multiLevelType w:val="hybridMultilevel"/>
    <w:tmpl w:val="C28E36A6"/>
    <w:lvl w:ilvl="0" w:tplc="7E144DE6">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B913C35"/>
    <w:multiLevelType w:val="hybridMultilevel"/>
    <w:tmpl w:val="B010E32C"/>
    <w:lvl w:ilvl="0" w:tplc="D6C246F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9C3518A"/>
    <w:multiLevelType w:val="hybridMultilevel"/>
    <w:tmpl w:val="C3D0BED0"/>
    <w:lvl w:ilvl="0" w:tplc="CDD614A0">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nsid w:val="7F2803DA"/>
    <w:multiLevelType w:val="hybridMultilevel"/>
    <w:tmpl w:val="355C72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63"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F5"/>
    <w:rsid w:val="0001290B"/>
    <w:rsid w:val="00026728"/>
    <w:rsid w:val="00033EBD"/>
    <w:rsid w:val="000C666E"/>
    <w:rsid w:val="0012136F"/>
    <w:rsid w:val="00122C21"/>
    <w:rsid w:val="00136403"/>
    <w:rsid w:val="00162ECC"/>
    <w:rsid w:val="00175257"/>
    <w:rsid w:val="001C091A"/>
    <w:rsid w:val="001C4532"/>
    <w:rsid w:val="001D4FA5"/>
    <w:rsid w:val="001D6647"/>
    <w:rsid w:val="001E4252"/>
    <w:rsid w:val="001F2FCC"/>
    <w:rsid w:val="00204AD9"/>
    <w:rsid w:val="0024741C"/>
    <w:rsid w:val="00291E7C"/>
    <w:rsid w:val="002A5ABA"/>
    <w:rsid w:val="002F14E5"/>
    <w:rsid w:val="002F299C"/>
    <w:rsid w:val="0035008C"/>
    <w:rsid w:val="0038156E"/>
    <w:rsid w:val="003837E0"/>
    <w:rsid w:val="003C58AE"/>
    <w:rsid w:val="004109E8"/>
    <w:rsid w:val="00412815"/>
    <w:rsid w:val="004D5899"/>
    <w:rsid w:val="00515F91"/>
    <w:rsid w:val="005273AE"/>
    <w:rsid w:val="00594C5F"/>
    <w:rsid w:val="005B4B0B"/>
    <w:rsid w:val="005B6E6A"/>
    <w:rsid w:val="005F17FA"/>
    <w:rsid w:val="00645CDD"/>
    <w:rsid w:val="00694E9F"/>
    <w:rsid w:val="00732E52"/>
    <w:rsid w:val="00741C12"/>
    <w:rsid w:val="007E1AF6"/>
    <w:rsid w:val="007F12E4"/>
    <w:rsid w:val="00834CF5"/>
    <w:rsid w:val="00887A70"/>
    <w:rsid w:val="008E6E19"/>
    <w:rsid w:val="009A4BDE"/>
    <w:rsid w:val="009F243C"/>
    <w:rsid w:val="00A0693E"/>
    <w:rsid w:val="00A7593D"/>
    <w:rsid w:val="00AC256C"/>
    <w:rsid w:val="00AE7504"/>
    <w:rsid w:val="00B22AE9"/>
    <w:rsid w:val="00B34D77"/>
    <w:rsid w:val="00B85A12"/>
    <w:rsid w:val="00BA3E0B"/>
    <w:rsid w:val="00BA5BBE"/>
    <w:rsid w:val="00BB19F5"/>
    <w:rsid w:val="00BE4AD7"/>
    <w:rsid w:val="00C7459F"/>
    <w:rsid w:val="00CA7407"/>
    <w:rsid w:val="00D27AA0"/>
    <w:rsid w:val="00D327A3"/>
    <w:rsid w:val="00D435BD"/>
    <w:rsid w:val="00D60F02"/>
    <w:rsid w:val="00D62875"/>
    <w:rsid w:val="00D73E01"/>
    <w:rsid w:val="00E42980"/>
    <w:rsid w:val="00E526CE"/>
    <w:rsid w:val="00E81F3A"/>
    <w:rsid w:val="00EB5F39"/>
    <w:rsid w:val="00EC6A3F"/>
    <w:rsid w:val="00F13D72"/>
    <w:rsid w:val="00F64B93"/>
    <w:rsid w:val="00FB2F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243C"/>
    <w:rPr>
      <w:sz w:val="24"/>
      <w:szCs w:val="24"/>
      <w:lang w:val="nl-NL" w:eastAsia="nl-NL"/>
    </w:rPr>
  </w:style>
  <w:style w:type="paragraph" w:styleId="Kop1">
    <w:name w:val="heading 1"/>
    <w:basedOn w:val="Standaard"/>
    <w:next w:val="Standaard"/>
    <w:qFormat/>
    <w:pPr>
      <w:keepNext/>
      <w:jc w:val="center"/>
      <w:outlineLvl w:val="0"/>
    </w:pPr>
    <w:rPr>
      <w:b/>
      <w:bCs/>
      <w:noProof/>
      <w:color w:val="000000"/>
    </w:rPr>
  </w:style>
  <w:style w:type="paragraph" w:styleId="Kop2">
    <w:name w:val="heading 2"/>
    <w:basedOn w:val="Standaard"/>
    <w:next w:val="Standaard"/>
    <w:qFormat/>
    <w:pPr>
      <w:keepNext/>
      <w:jc w:val="center"/>
      <w:outlineLvl w:val="1"/>
    </w:pPr>
    <w:rPr>
      <w:rFonts w:eastAsia="Arial Unicode MS"/>
      <w:b/>
      <w:bCs/>
      <w:color w:val="000000"/>
      <w:sz w:val="28"/>
    </w:rPr>
  </w:style>
  <w:style w:type="paragraph" w:styleId="Kop3">
    <w:name w:val="heading 3"/>
    <w:basedOn w:val="Standaard"/>
    <w:next w:val="Standaard"/>
    <w:qFormat/>
    <w:pPr>
      <w:keepNext/>
      <w:outlineLvl w:val="2"/>
    </w:pPr>
    <w:rPr>
      <w:rFonts w:eastAsia="Arial Unicode MS"/>
      <w:b/>
      <w:bCs/>
      <w:color w:val="000000"/>
      <w:sz w:val="28"/>
    </w:rPr>
  </w:style>
  <w:style w:type="paragraph" w:styleId="Kop4">
    <w:name w:val="heading 4"/>
    <w:basedOn w:val="Standaard"/>
    <w:next w:val="Standaard"/>
    <w:qFormat/>
    <w:pPr>
      <w:keepNext/>
      <w:jc w:val="right"/>
      <w:outlineLvl w:val="3"/>
    </w:pPr>
    <w:rPr>
      <w:b/>
      <w:bC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tterSenderAddress">
    <w:name w:val="Letter Sender Address"/>
    <w:pPr>
      <w:overflowPunct w:val="0"/>
      <w:adjustRightInd w:val="0"/>
      <w:ind w:left="360" w:right="360"/>
    </w:pPr>
    <w:rPr>
      <w:color w:val="C0C0C0"/>
      <w:kern w:val="28"/>
      <w:lang w:val="nl-NL" w:eastAsia="nl-NL"/>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character" w:styleId="Hyperlink">
    <w:name w:val="Hyperlink"/>
    <w:rPr>
      <w:color w:val="0000FF"/>
      <w:u w:val="single"/>
    </w:rPr>
  </w:style>
  <w:style w:type="character" w:styleId="GevolgdeHyperlink">
    <w:name w:val="FollowedHyperlink"/>
    <w:rPr>
      <w:color w:val="800080"/>
      <w:u w:val="single"/>
    </w:rPr>
  </w:style>
  <w:style w:type="table" w:styleId="Tabelraster">
    <w:name w:val="Table Grid"/>
    <w:basedOn w:val="Standaardtabel"/>
    <w:rsid w:val="009F2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basedOn w:val="Standaardalinea-lettertype"/>
    <w:link w:val="Voettekst"/>
    <w:uiPriority w:val="99"/>
    <w:rsid w:val="009A4BDE"/>
    <w:rPr>
      <w:sz w:val="24"/>
      <w:szCs w:val="24"/>
      <w:lang w:val="nl-NL" w:eastAsia="nl-NL"/>
    </w:rPr>
  </w:style>
  <w:style w:type="paragraph" w:customStyle="1" w:styleId="63A7378C9A3544D8895916A955667ABB">
    <w:name w:val="63A7378C9A3544D8895916A955667ABB"/>
    <w:rsid w:val="001C4532"/>
    <w:pPr>
      <w:spacing w:after="200" w:line="276" w:lineRule="auto"/>
    </w:pPr>
    <w:rPr>
      <w:rFonts w:asciiTheme="minorHAnsi" w:eastAsiaTheme="minorEastAsia" w:hAnsiTheme="minorHAnsi" w:cstheme="minorBidi"/>
      <w:sz w:val="22"/>
      <w:szCs w:val="22"/>
      <w:lang w:val="en-US" w:eastAsia="en-US"/>
    </w:rPr>
  </w:style>
  <w:style w:type="paragraph" w:styleId="Ballontekst">
    <w:name w:val="Balloon Text"/>
    <w:basedOn w:val="Standaard"/>
    <w:link w:val="BallontekstChar"/>
    <w:rsid w:val="001C4532"/>
    <w:rPr>
      <w:rFonts w:ascii="Tahoma" w:hAnsi="Tahoma" w:cs="Tahoma"/>
      <w:sz w:val="16"/>
      <w:szCs w:val="16"/>
    </w:rPr>
  </w:style>
  <w:style w:type="character" w:customStyle="1" w:styleId="BallontekstChar">
    <w:name w:val="Ballontekst Char"/>
    <w:basedOn w:val="Standaardalinea-lettertype"/>
    <w:link w:val="Ballontekst"/>
    <w:rsid w:val="001C4532"/>
    <w:rPr>
      <w:rFonts w:ascii="Tahoma" w:hAnsi="Tahoma" w:cs="Tahoma"/>
      <w:sz w:val="16"/>
      <w:szCs w:val="16"/>
      <w:lang w:val="nl-NL" w:eastAsia="nl-NL"/>
    </w:rPr>
  </w:style>
  <w:style w:type="paragraph" w:styleId="Lijstalinea">
    <w:name w:val="List Paragraph"/>
    <w:basedOn w:val="Standaard"/>
    <w:uiPriority w:val="34"/>
    <w:qFormat/>
    <w:rsid w:val="00D435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243C"/>
    <w:rPr>
      <w:sz w:val="24"/>
      <w:szCs w:val="24"/>
      <w:lang w:val="nl-NL" w:eastAsia="nl-NL"/>
    </w:rPr>
  </w:style>
  <w:style w:type="paragraph" w:styleId="Kop1">
    <w:name w:val="heading 1"/>
    <w:basedOn w:val="Standaard"/>
    <w:next w:val="Standaard"/>
    <w:qFormat/>
    <w:pPr>
      <w:keepNext/>
      <w:jc w:val="center"/>
      <w:outlineLvl w:val="0"/>
    </w:pPr>
    <w:rPr>
      <w:b/>
      <w:bCs/>
      <w:noProof/>
      <w:color w:val="000000"/>
    </w:rPr>
  </w:style>
  <w:style w:type="paragraph" w:styleId="Kop2">
    <w:name w:val="heading 2"/>
    <w:basedOn w:val="Standaard"/>
    <w:next w:val="Standaard"/>
    <w:qFormat/>
    <w:pPr>
      <w:keepNext/>
      <w:jc w:val="center"/>
      <w:outlineLvl w:val="1"/>
    </w:pPr>
    <w:rPr>
      <w:rFonts w:eastAsia="Arial Unicode MS"/>
      <w:b/>
      <w:bCs/>
      <w:color w:val="000000"/>
      <w:sz w:val="28"/>
    </w:rPr>
  </w:style>
  <w:style w:type="paragraph" w:styleId="Kop3">
    <w:name w:val="heading 3"/>
    <w:basedOn w:val="Standaard"/>
    <w:next w:val="Standaard"/>
    <w:qFormat/>
    <w:pPr>
      <w:keepNext/>
      <w:outlineLvl w:val="2"/>
    </w:pPr>
    <w:rPr>
      <w:rFonts w:eastAsia="Arial Unicode MS"/>
      <w:b/>
      <w:bCs/>
      <w:color w:val="000000"/>
      <w:sz w:val="28"/>
    </w:rPr>
  </w:style>
  <w:style w:type="paragraph" w:styleId="Kop4">
    <w:name w:val="heading 4"/>
    <w:basedOn w:val="Standaard"/>
    <w:next w:val="Standaard"/>
    <w:qFormat/>
    <w:pPr>
      <w:keepNext/>
      <w:jc w:val="right"/>
      <w:outlineLvl w:val="3"/>
    </w:pPr>
    <w:rPr>
      <w:b/>
      <w:bC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tterSenderAddress">
    <w:name w:val="Letter Sender Address"/>
    <w:pPr>
      <w:overflowPunct w:val="0"/>
      <w:adjustRightInd w:val="0"/>
      <w:ind w:left="360" w:right="360"/>
    </w:pPr>
    <w:rPr>
      <w:color w:val="C0C0C0"/>
      <w:kern w:val="28"/>
      <w:lang w:val="nl-NL" w:eastAsia="nl-NL"/>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character" w:styleId="Hyperlink">
    <w:name w:val="Hyperlink"/>
    <w:rPr>
      <w:color w:val="0000FF"/>
      <w:u w:val="single"/>
    </w:rPr>
  </w:style>
  <w:style w:type="character" w:styleId="GevolgdeHyperlink">
    <w:name w:val="FollowedHyperlink"/>
    <w:rPr>
      <w:color w:val="800080"/>
      <w:u w:val="single"/>
    </w:rPr>
  </w:style>
  <w:style w:type="table" w:styleId="Tabelraster">
    <w:name w:val="Table Grid"/>
    <w:basedOn w:val="Standaardtabel"/>
    <w:rsid w:val="009F2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basedOn w:val="Standaardalinea-lettertype"/>
    <w:link w:val="Voettekst"/>
    <w:uiPriority w:val="99"/>
    <w:rsid w:val="009A4BDE"/>
    <w:rPr>
      <w:sz w:val="24"/>
      <w:szCs w:val="24"/>
      <w:lang w:val="nl-NL" w:eastAsia="nl-NL"/>
    </w:rPr>
  </w:style>
  <w:style w:type="paragraph" w:customStyle="1" w:styleId="63A7378C9A3544D8895916A955667ABB">
    <w:name w:val="63A7378C9A3544D8895916A955667ABB"/>
    <w:rsid w:val="001C4532"/>
    <w:pPr>
      <w:spacing w:after="200" w:line="276" w:lineRule="auto"/>
    </w:pPr>
    <w:rPr>
      <w:rFonts w:asciiTheme="minorHAnsi" w:eastAsiaTheme="minorEastAsia" w:hAnsiTheme="minorHAnsi" w:cstheme="minorBidi"/>
      <w:sz w:val="22"/>
      <w:szCs w:val="22"/>
      <w:lang w:val="en-US" w:eastAsia="en-US"/>
    </w:rPr>
  </w:style>
  <w:style w:type="paragraph" w:styleId="Ballontekst">
    <w:name w:val="Balloon Text"/>
    <w:basedOn w:val="Standaard"/>
    <w:link w:val="BallontekstChar"/>
    <w:rsid w:val="001C4532"/>
    <w:rPr>
      <w:rFonts w:ascii="Tahoma" w:hAnsi="Tahoma" w:cs="Tahoma"/>
      <w:sz w:val="16"/>
      <w:szCs w:val="16"/>
    </w:rPr>
  </w:style>
  <w:style w:type="character" w:customStyle="1" w:styleId="BallontekstChar">
    <w:name w:val="Ballontekst Char"/>
    <w:basedOn w:val="Standaardalinea-lettertype"/>
    <w:link w:val="Ballontekst"/>
    <w:rsid w:val="001C4532"/>
    <w:rPr>
      <w:rFonts w:ascii="Tahoma" w:hAnsi="Tahoma" w:cs="Tahoma"/>
      <w:sz w:val="16"/>
      <w:szCs w:val="16"/>
      <w:lang w:val="nl-NL" w:eastAsia="nl-NL"/>
    </w:rPr>
  </w:style>
  <w:style w:type="paragraph" w:styleId="Lijstalinea">
    <w:name w:val="List Paragraph"/>
    <w:basedOn w:val="Standaard"/>
    <w:uiPriority w:val="34"/>
    <w:qFormat/>
    <w:rsid w:val="00D43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1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ris%20Van%20Genechten\Mijn%20documenten\GBFA\WIJZIGING%20EFFECTIEF%20LI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743CC-FCE8-4C35-92A0-FACB4A25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WIJZIGING EFFECTIEF LID</Template>
  <TotalTime>5</TotalTime>
  <Pages>1</Pages>
  <Words>992</Words>
  <Characters>5459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O</vt:lpstr>
    </vt:vector>
  </TitlesOfParts>
  <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creator>Willy Hermans</dc:creator>
  <cp:lastModifiedBy>user</cp:lastModifiedBy>
  <cp:revision>6</cp:revision>
  <cp:lastPrinted>2013-04-03T11:58:00Z</cp:lastPrinted>
  <dcterms:created xsi:type="dcterms:W3CDTF">2019-04-20T18:32:00Z</dcterms:created>
  <dcterms:modified xsi:type="dcterms:W3CDTF">2019-04-21T08:48:00Z</dcterms:modified>
</cp:coreProperties>
</file>