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AF6" w:rsidRDefault="007E1AF6">
      <w:pPr>
        <w:rPr>
          <w:color w:val="000000"/>
        </w:rPr>
      </w:pPr>
    </w:p>
    <w:p w:rsidR="009F243C" w:rsidRDefault="00EC62AA" w:rsidP="00EC62AA">
      <w:pPr>
        <w:jc w:val="center"/>
        <w:rPr>
          <w:b/>
          <w:color w:val="000000"/>
          <w:sz w:val="32"/>
          <w:szCs w:val="32"/>
        </w:rPr>
      </w:pPr>
      <w:r>
        <w:rPr>
          <w:b/>
          <w:color w:val="000000"/>
          <w:sz w:val="32"/>
          <w:szCs w:val="32"/>
        </w:rPr>
        <w:t>VOORLOPIG VERSLAG VAN DE INFORMATIEVE VERGADERING VAN 13 AUGUSTUS 2018.</w:t>
      </w:r>
    </w:p>
    <w:p w:rsidR="00EC62AA" w:rsidRDefault="00EC62AA" w:rsidP="00EC62AA">
      <w:pPr>
        <w:jc w:val="center"/>
        <w:rPr>
          <w:b/>
          <w:color w:val="000000"/>
          <w:sz w:val="32"/>
          <w:szCs w:val="32"/>
        </w:rPr>
      </w:pPr>
    </w:p>
    <w:p w:rsidR="00EC62AA" w:rsidRPr="00EC62AA" w:rsidRDefault="00EC62AA" w:rsidP="00EC62AA">
      <w:pPr>
        <w:jc w:val="center"/>
        <w:rPr>
          <w:b/>
          <w:color w:val="000000"/>
          <w:sz w:val="32"/>
          <w:szCs w:val="32"/>
          <w:u w:val="single"/>
        </w:rPr>
      </w:pPr>
      <w:r>
        <w:rPr>
          <w:b/>
          <w:color w:val="000000"/>
          <w:sz w:val="32"/>
          <w:szCs w:val="32"/>
          <w:u w:val="single"/>
        </w:rPr>
        <w:t>VERSLAG VZW18/I.V./01</w:t>
      </w:r>
    </w:p>
    <w:p w:rsidR="002A5ABA" w:rsidRDefault="002A5ABA" w:rsidP="00EC62AA">
      <w:pPr>
        <w:jc w:val="center"/>
      </w:pPr>
    </w:p>
    <w:p w:rsidR="00EC62AA" w:rsidRDefault="00EC62AA" w:rsidP="00EC62AA">
      <w:pPr>
        <w:rPr>
          <w:sz w:val="22"/>
          <w:szCs w:val="22"/>
        </w:rPr>
      </w:pPr>
      <w:r>
        <w:rPr>
          <w:sz w:val="22"/>
          <w:szCs w:val="22"/>
        </w:rPr>
        <w:t>Afwezige clubs: TIT – KRO</w:t>
      </w:r>
    </w:p>
    <w:p w:rsidR="00EC62AA" w:rsidRDefault="00EC62AA" w:rsidP="00EC62AA">
      <w:pPr>
        <w:rPr>
          <w:sz w:val="22"/>
          <w:szCs w:val="22"/>
        </w:rPr>
      </w:pPr>
      <w:r>
        <w:rPr>
          <w:sz w:val="22"/>
          <w:szCs w:val="22"/>
        </w:rPr>
        <w:t>Verontschuldigd: BRO</w:t>
      </w:r>
    </w:p>
    <w:p w:rsidR="00EC62AA" w:rsidRDefault="00EC62AA" w:rsidP="00EC62AA">
      <w:pPr>
        <w:rPr>
          <w:sz w:val="22"/>
          <w:szCs w:val="22"/>
        </w:rPr>
      </w:pPr>
    </w:p>
    <w:p w:rsidR="00EC62AA" w:rsidRDefault="00EC62AA" w:rsidP="00EC62AA">
      <w:pPr>
        <w:rPr>
          <w:sz w:val="22"/>
          <w:szCs w:val="22"/>
        </w:rPr>
      </w:pPr>
      <w:r>
        <w:rPr>
          <w:sz w:val="22"/>
          <w:szCs w:val="22"/>
        </w:rPr>
        <w:t>Vergadering onder voorzitterschap van de heet Gaston Verwimp, voorzitter GBZA vzw.</w:t>
      </w:r>
    </w:p>
    <w:p w:rsidR="00EC62AA" w:rsidRDefault="00EC62AA" w:rsidP="00EC62AA">
      <w:pPr>
        <w:rPr>
          <w:sz w:val="22"/>
          <w:szCs w:val="22"/>
        </w:rPr>
      </w:pPr>
      <w:r>
        <w:rPr>
          <w:sz w:val="22"/>
          <w:szCs w:val="22"/>
        </w:rPr>
        <w:t>Begin van de vergadering: 2</w:t>
      </w:r>
      <w:r w:rsidR="00FA1A3D">
        <w:rPr>
          <w:sz w:val="22"/>
          <w:szCs w:val="22"/>
        </w:rPr>
        <w:t>0</w:t>
      </w:r>
      <w:r>
        <w:rPr>
          <w:sz w:val="22"/>
          <w:szCs w:val="22"/>
        </w:rPr>
        <w:t>.30 uur</w:t>
      </w:r>
      <w:r>
        <w:rPr>
          <w:sz w:val="22"/>
          <w:szCs w:val="22"/>
        </w:rPr>
        <w:tab/>
      </w:r>
      <w:r>
        <w:rPr>
          <w:sz w:val="22"/>
          <w:szCs w:val="22"/>
        </w:rPr>
        <w:tab/>
        <w:t>Einde van de vergadering: 21.35 uur</w:t>
      </w:r>
    </w:p>
    <w:p w:rsidR="00EC62AA" w:rsidRDefault="00EC62AA" w:rsidP="00EC62AA">
      <w:pPr>
        <w:rPr>
          <w:sz w:val="22"/>
          <w:szCs w:val="22"/>
        </w:rPr>
      </w:pPr>
    </w:p>
    <w:p w:rsidR="00EC62AA" w:rsidRDefault="00EC62AA" w:rsidP="00EC62AA">
      <w:pPr>
        <w:pStyle w:val="Lijstalinea"/>
        <w:numPr>
          <w:ilvl w:val="0"/>
          <w:numId w:val="1"/>
        </w:numPr>
        <w:rPr>
          <w:b/>
        </w:rPr>
      </w:pPr>
      <w:r>
        <w:rPr>
          <w:b/>
        </w:rPr>
        <w:t>Welkom door de voorzitter.</w:t>
      </w:r>
    </w:p>
    <w:p w:rsidR="00EC62AA" w:rsidRDefault="00EC62AA" w:rsidP="00EC62AA">
      <w:pPr>
        <w:rPr>
          <w:i/>
        </w:rPr>
      </w:pPr>
      <w:r>
        <w:rPr>
          <w:i/>
        </w:rPr>
        <w:t>De heer Gaston Verwimp, voorzitter GBZA vzw, verwelkomt de aanwezige clubbestuurders op deze informatieve vergadering voor aanvang van de competitie.</w:t>
      </w:r>
    </w:p>
    <w:p w:rsidR="00EC62AA" w:rsidRDefault="00EC62AA" w:rsidP="00EC62AA">
      <w:pPr>
        <w:rPr>
          <w:i/>
        </w:rPr>
      </w:pPr>
      <w:r>
        <w:rPr>
          <w:i/>
        </w:rPr>
        <w:t>Hij meldt dat de kalenderboek en andere noodzakelijke attributen op het einde van de vergadering zullen uitgedeeld worden.</w:t>
      </w:r>
    </w:p>
    <w:p w:rsidR="00EC62AA" w:rsidRDefault="00EC62AA" w:rsidP="00EC62AA">
      <w:pPr>
        <w:rPr>
          <w:i/>
        </w:rPr>
      </w:pPr>
      <w:r>
        <w:rPr>
          <w:i/>
        </w:rPr>
        <w:t>Het seiz</w:t>
      </w:r>
      <w:r w:rsidR="00CE1817">
        <w:rPr>
          <w:i/>
        </w:rPr>
        <w:t>oen 2018/2019 wordt het eerste</w:t>
      </w:r>
      <w:r>
        <w:rPr>
          <w:i/>
        </w:rPr>
        <w:t xml:space="preserve"> seizoen waarin gebruik zal worden gemaakt van het elektronisch wedstrijdblad, waarschijnlijk met wat kinderziekten.</w:t>
      </w:r>
    </w:p>
    <w:p w:rsidR="00EC62AA" w:rsidRPr="00EC62AA" w:rsidRDefault="00EC62AA" w:rsidP="00EC62AA">
      <w:pPr>
        <w:rPr>
          <w:i/>
        </w:rPr>
      </w:pPr>
      <w:r>
        <w:rPr>
          <w:i/>
        </w:rPr>
        <w:t>Gewoonte getrouw</w:t>
      </w:r>
      <w:r w:rsidR="00CE1817">
        <w:rPr>
          <w:i/>
        </w:rPr>
        <w:t xml:space="preserve"> biedt hij de a</w:t>
      </w:r>
      <w:r>
        <w:rPr>
          <w:i/>
        </w:rPr>
        <w:t>anwezigen een drink aan.</w:t>
      </w:r>
    </w:p>
    <w:p w:rsidR="00EC62AA" w:rsidRDefault="00EC62AA" w:rsidP="00EC62AA">
      <w:pPr>
        <w:pStyle w:val="Lijstalinea"/>
        <w:numPr>
          <w:ilvl w:val="0"/>
          <w:numId w:val="1"/>
        </w:numPr>
        <w:rPr>
          <w:b/>
        </w:rPr>
      </w:pPr>
      <w:r>
        <w:rPr>
          <w:b/>
        </w:rPr>
        <w:t>Woord van de secretaris.</w:t>
      </w:r>
    </w:p>
    <w:p w:rsidR="00CE1817" w:rsidRDefault="00CE1817" w:rsidP="00CE1817">
      <w:pPr>
        <w:rPr>
          <w:i/>
        </w:rPr>
      </w:pPr>
      <w:r>
        <w:rPr>
          <w:i/>
        </w:rPr>
        <w:t>De heer Willy Hermans, secretaris GBZA vzw, belicht 2 items:</w:t>
      </w:r>
    </w:p>
    <w:p w:rsidR="00CE1817" w:rsidRDefault="00CE1817" w:rsidP="00CE1817">
      <w:pPr>
        <w:pStyle w:val="Lijstalinea"/>
        <w:numPr>
          <w:ilvl w:val="0"/>
          <w:numId w:val="2"/>
        </w:numPr>
        <w:rPr>
          <w:i/>
        </w:rPr>
      </w:pPr>
      <w:r>
        <w:rPr>
          <w:i/>
        </w:rPr>
        <w:t>De wijzigingen aan het huishoudelijk reglement GBZA vzw</w:t>
      </w:r>
    </w:p>
    <w:p w:rsidR="00CE1817" w:rsidRDefault="00CE1817" w:rsidP="00CE1817">
      <w:pPr>
        <w:pStyle w:val="Lijstalinea"/>
        <w:numPr>
          <w:ilvl w:val="0"/>
          <w:numId w:val="2"/>
        </w:numPr>
        <w:rPr>
          <w:i/>
        </w:rPr>
      </w:pPr>
      <w:r>
        <w:rPr>
          <w:i/>
        </w:rPr>
        <w:t>De verzekering BA + toevertrouwd voorwerp</w:t>
      </w:r>
    </w:p>
    <w:p w:rsidR="00CE1817" w:rsidRDefault="00CE1817" w:rsidP="00CE1817">
      <w:pPr>
        <w:rPr>
          <w:i/>
        </w:rPr>
      </w:pPr>
      <w:r>
        <w:rPr>
          <w:i/>
        </w:rPr>
        <w:t>Belangrijkste wijzigingen aan het huishoudelijk reglement:</w:t>
      </w:r>
    </w:p>
    <w:p w:rsidR="00CE1817" w:rsidRDefault="00CE1817" w:rsidP="00AF07C8">
      <w:pPr>
        <w:ind w:firstLine="708"/>
        <w:rPr>
          <w:i/>
        </w:rPr>
      </w:pPr>
      <w:r>
        <w:rPr>
          <w:i/>
        </w:rPr>
        <w:t>* expliciete aanvaarding van de privacy verklaring</w:t>
      </w:r>
    </w:p>
    <w:p w:rsidR="00CE1817" w:rsidRDefault="00CE1817" w:rsidP="00AF07C8">
      <w:pPr>
        <w:ind w:firstLine="708"/>
        <w:rPr>
          <w:i/>
        </w:rPr>
      </w:pPr>
      <w:r>
        <w:rPr>
          <w:i/>
        </w:rPr>
        <w:t xml:space="preserve">* lidkaart van de speler </w:t>
      </w:r>
      <w:r>
        <w:rPr>
          <w:i/>
          <w:u w:val="single"/>
        </w:rPr>
        <w:t>in het bezit van de club</w:t>
      </w:r>
    </w:p>
    <w:p w:rsidR="00CE1817" w:rsidRDefault="00AF07C8" w:rsidP="00AF07C8">
      <w:pPr>
        <w:ind w:left="708"/>
        <w:rPr>
          <w:i/>
        </w:rPr>
      </w:pPr>
      <w:r>
        <w:rPr>
          <w:i/>
        </w:rPr>
        <w:t xml:space="preserve">* </w:t>
      </w:r>
      <w:r w:rsidR="00CE1817">
        <w:rPr>
          <w:i/>
        </w:rPr>
        <w:t xml:space="preserve">opgave basisspelers, ook voor de laagste ploeg indien meerdere ploegen in dezelfde reeks </w:t>
      </w:r>
      <w:r>
        <w:rPr>
          <w:i/>
        </w:rPr>
        <w:t xml:space="preserve">       </w:t>
      </w:r>
      <w:r w:rsidR="00CE1817">
        <w:rPr>
          <w:i/>
        </w:rPr>
        <w:t>ingedeeld zijn</w:t>
      </w:r>
    </w:p>
    <w:p w:rsidR="00CE1817" w:rsidRDefault="00CE1817" w:rsidP="00AF07C8">
      <w:pPr>
        <w:ind w:firstLine="708"/>
        <w:rPr>
          <w:i/>
        </w:rPr>
      </w:pPr>
      <w:r>
        <w:rPr>
          <w:i/>
        </w:rPr>
        <w:t>* opstellen van de ploegen – invullen van het wedstrijdblad: volledig nieuwe tekst</w:t>
      </w:r>
    </w:p>
    <w:p w:rsidR="00CE1817" w:rsidRDefault="00CE1817" w:rsidP="00AF07C8">
      <w:pPr>
        <w:ind w:firstLine="708"/>
        <w:rPr>
          <w:i/>
        </w:rPr>
      </w:pPr>
      <w:r>
        <w:rPr>
          <w:i/>
        </w:rPr>
        <w:t>* ART. 10 Competitie wordt geschrapt</w:t>
      </w:r>
    </w:p>
    <w:p w:rsidR="00AF07C8" w:rsidRDefault="00CE1817" w:rsidP="00AF07C8">
      <w:pPr>
        <w:ind w:left="708"/>
        <w:rPr>
          <w:i/>
        </w:rPr>
      </w:pPr>
      <w:r>
        <w:rPr>
          <w:i/>
        </w:rPr>
        <w:t>* wijziging van een speeldag goed op tijd melde</w:t>
      </w:r>
      <w:r w:rsidR="00C4008A">
        <w:rPr>
          <w:i/>
        </w:rPr>
        <w:t>n</w:t>
      </w:r>
      <w:r>
        <w:rPr>
          <w:i/>
        </w:rPr>
        <w:t xml:space="preserve"> aan de verantwoordelijke Inrichtingen, </w:t>
      </w:r>
    </w:p>
    <w:p w:rsidR="00CE1817" w:rsidRDefault="00CE1817" w:rsidP="00AF07C8">
      <w:pPr>
        <w:ind w:left="708"/>
        <w:rPr>
          <w:i/>
        </w:rPr>
      </w:pPr>
      <w:r>
        <w:rPr>
          <w:i/>
        </w:rPr>
        <w:t xml:space="preserve">daar hij de </w:t>
      </w:r>
      <w:r w:rsidR="00AF07C8">
        <w:rPr>
          <w:i/>
        </w:rPr>
        <w:t xml:space="preserve">datum </w:t>
      </w:r>
      <w:r>
        <w:rPr>
          <w:i/>
        </w:rPr>
        <w:t>van de wedstrijd dient aan te passen.</w:t>
      </w:r>
    </w:p>
    <w:p w:rsidR="00CE1817" w:rsidRDefault="00CE1817" w:rsidP="00AF07C8">
      <w:pPr>
        <w:ind w:firstLine="708"/>
        <w:rPr>
          <w:i/>
        </w:rPr>
      </w:pPr>
      <w:r>
        <w:rPr>
          <w:i/>
        </w:rPr>
        <w:t xml:space="preserve">* </w:t>
      </w:r>
      <w:r w:rsidR="00AF7046">
        <w:rPr>
          <w:i/>
        </w:rPr>
        <w:t>in het artikel over de bekercompetitie wordt item 19.2 en 19.5 geschrapt</w:t>
      </w:r>
    </w:p>
    <w:p w:rsidR="00AF7046" w:rsidRDefault="00AF7046" w:rsidP="00AF07C8">
      <w:pPr>
        <w:ind w:firstLine="708"/>
        <w:rPr>
          <w:i/>
        </w:rPr>
      </w:pPr>
      <w:r>
        <w:rPr>
          <w:i/>
        </w:rPr>
        <w:t>* waarderingsletter wordt door BGB vzw vastgesteld</w:t>
      </w:r>
    </w:p>
    <w:p w:rsidR="00AF7046" w:rsidRDefault="00AF7046" w:rsidP="00AF07C8">
      <w:pPr>
        <w:ind w:firstLine="708"/>
        <w:rPr>
          <w:i/>
        </w:rPr>
      </w:pPr>
      <w:r>
        <w:rPr>
          <w:i/>
        </w:rPr>
        <w:t>* bijkomende nieuwe tekst “Verzekeringen”</w:t>
      </w:r>
    </w:p>
    <w:p w:rsidR="001679BA" w:rsidRDefault="00AF7046" w:rsidP="00AF07C8">
      <w:pPr>
        <w:ind w:firstLine="708"/>
        <w:rPr>
          <w:i/>
        </w:rPr>
      </w:pPr>
      <w:r>
        <w:rPr>
          <w:i/>
        </w:rPr>
        <w:t xml:space="preserve">* ART0 reservespelers moet nog aangepast worden, vooral ART.7.8 </w:t>
      </w:r>
    </w:p>
    <w:p w:rsidR="00AF7046" w:rsidRDefault="00AF7046" w:rsidP="00AF07C8">
      <w:pPr>
        <w:ind w:firstLine="708"/>
        <w:rPr>
          <w:i/>
        </w:rPr>
      </w:pPr>
      <w:r>
        <w:rPr>
          <w:i/>
        </w:rPr>
        <w:t>( hoe vervanging aanduiden op het wedstrijdblad?)</w:t>
      </w:r>
    </w:p>
    <w:p w:rsidR="00AF7046" w:rsidRDefault="00AF7046" w:rsidP="00CE1817">
      <w:pPr>
        <w:rPr>
          <w:i/>
        </w:rPr>
      </w:pPr>
      <w:r>
        <w:rPr>
          <w:i/>
        </w:rPr>
        <w:t>Vervolgen</w:t>
      </w:r>
      <w:r w:rsidR="0054066A">
        <w:rPr>
          <w:i/>
        </w:rPr>
        <w:t>s</w:t>
      </w:r>
      <w:r>
        <w:rPr>
          <w:i/>
        </w:rPr>
        <w:t xml:space="preserve"> geeft de secretaris informatie over de verzekering BA + toevertrouwd voorwerp.</w:t>
      </w:r>
    </w:p>
    <w:p w:rsidR="001679BA" w:rsidRDefault="00AF7046" w:rsidP="00CE1817">
      <w:pPr>
        <w:rPr>
          <w:i/>
        </w:rPr>
      </w:pPr>
      <w:r>
        <w:rPr>
          <w:i/>
        </w:rPr>
        <w:t xml:space="preserve">Hij overloopt de geboden dekking en legt vooral de nadruk op de wijzigingen aan de polisvoorwaarde </w:t>
      </w:r>
    </w:p>
    <w:p w:rsidR="00AF7046" w:rsidRDefault="00AF7046" w:rsidP="00CE1817">
      <w:pPr>
        <w:rPr>
          <w:i/>
        </w:rPr>
      </w:pPr>
      <w:r>
        <w:rPr>
          <w:i/>
        </w:rPr>
        <w:t>voor het leggen van een nieuw laken.</w:t>
      </w:r>
    </w:p>
    <w:p w:rsidR="001679BA" w:rsidRDefault="00AF7046" w:rsidP="00AF7046">
      <w:pPr>
        <w:pStyle w:val="Lijstalinea"/>
        <w:numPr>
          <w:ilvl w:val="0"/>
          <w:numId w:val="2"/>
        </w:numPr>
        <w:rPr>
          <w:i/>
        </w:rPr>
      </w:pPr>
      <w:r>
        <w:rPr>
          <w:i/>
        </w:rPr>
        <w:t>Bezorgen van een kopie van de factuur legg</w:t>
      </w:r>
      <w:r w:rsidR="001679BA">
        <w:rPr>
          <w:i/>
        </w:rPr>
        <w:t xml:space="preserve">en laken aan het secretariaat </w:t>
      </w:r>
    </w:p>
    <w:p w:rsidR="00AF7046" w:rsidRDefault="001679BA" w:rsidP="001679BA">
      <w:pPr>
        <w:pStyle w:val="Lijstalinea"/>
        <w:rPr>
          <w:i/>
        </w:rPr>
      </w:pPr>
      <w:r>
        <w:rPr>
          <w:i/>
        </w:rPr>
        <w:t>(</w:t>
      </w:r>
      <w:r w:rsidR="00AF7046">
        <w:rPr>
          <w:i/>
        </w:rPr>
        <w:t>kopie moet aan verzekeraar bezorgd worden)</w:t>
      </w:r>
    </w:p>
    <w:p w:rsidR="00AF7046" w:rsidRDefault="00AF7046" w:rsidP="00AF7046">
      <w:pPr>
        <w:pStyle w:val="Lijstalinea"/>
        <w:numPr>
          <w:ilvl w:val="0"/>
          <w:numId w:val="2"/>
        </w:numPr>
        <w:rPr>
          <w:i/>
        </w:rPr>
      </w:pPr>
      <w:r>
        <w:rPr>
          <w:i/>
        </w:rPr>
        <w:t>Inlassen van een vrijstelling bij schade na factuurdatum + 4 maand ( voor tabel zie HR)</w:t>
      </w:r>
    </w:p>
    <w:p w:rsidR="00AF7046" w:rsidRDefault="00AF7046" w:rsidP="00AF7046">
      <w:pPr>
        <w:pStyle w:val="Lijstalinea"/>
        <w:numPr>
          <w:ilvl w:val="0"/>
          <w:numId w:val="2"/>
        </w:numPr>
        <w:rPr>
          <w:i/>
        </w:rPr>
      </w:pPr>
      <w:r>
        <w:rPr>
          <w:i/>
        </w:rPr>
        <w:t>Bij schade zo spoedig mogelijk secretaris verwittigen</w:t>
      </w:r>
    </w:p>
    <w:p w:rsidR="001679BA" w:rsidRDefault="00AF7046" w:rsidP="00AF7046">
      <w:pPr>
        <w:pStyle w:val="Lijstalinea"/>
        <w:numPr>
          <w:ilvl w:val="0"/>
          <w:numId w:val="2"/>
        </w:numPr>
        <w:rPr>
          <w:i/>
        </w:rPr>
      </w:pPr>
      <w:r>
        <w:rPr>
          <w:i/>
        </w:rPr>
        <w:t xml:space="preserve">Volledig en waarheidsgetrouw “Aangifte van schade” invullen + een foto van de schade maken </w:t>
      </w:r>
    </w:p>
    <w:p w:rsidR="00AF7046" w:rsidRDefault="00AF7046" w:rsidP="001679BA">
      <w:pPr>
        <w:pStyle w:val="Lijstalinea"/>
        <w:rPr>
          <w:i/>
        </w:rPr>
      </w:pPr>
      <w:r>
        <w:rPr>
          <w:i/>
        </w:rPr>
        <w:t>en aan de secretaris bezorgen, die verder zal afhandelen.</w:t>
      </w:r>
    </w:p>
    <w:p w:rsidR="00AF7046" w:rsidRDefault="00013C75" w:rsidP="00AF7046">
      <w:r>
        <w:lastRenderedPageBreak/>
        <w:t>Vervolg 1 verslag informatieve vergadering van 13 augustus 2018.</w:t>
      </w:r>
    </w:p>
    <w:p w:rsidR="00013C75" w:rsidRDefault="00013C75" w:rsidP="00AF7046"/>
    <w:p w:rsidR="00013C75" w:rsidRPr="00013C75" w:rsidRDefault="00013C75" w:rsidP="00AF7046">
      <w:pPr>
        <w:rPr>
          <w:i/>
        </w:rPr>
      </w:pPr>
      <w:r>
        <w:rPr>
          <w:i/>
        </w:rPr>
        <w:t>Als laatste punt wordt aan de clubs gevraagd alle administratieve documenten rechtstreeks aan het secretariaat te bezorgen, zodat alle nodige administratie onmiddellijk kan aangepast worden.</w:t>
      </w:r>
    </w:p>
    <w:p w:rsidR="00EC62AA" w:rsidRDefault="00EC62AA" w:rsidP="00EC62AA">
      <w:pPr>
        <w:pStyle w:val="Lijstalinea"/>
        <w:numPr>
          <w:ilvl w:val="0"/>
          <w:numId w:val="1"/>
        </w:numPr>
        <w:rPr>
          <w:b/>
        </w:rPr>
      </w:pPr>
      <w:r>
        <w:rPr>
          <w:b/>
        </w:rPr>
        <w:t>Woord van de verantwoordelijke “Inrichtingen”.</w:t>
      </w:r>
    </w:p>
    <w:p w:rsidR="0043607A" w:rsidRDefault="0043607A" w:rsidP="0043607A">
      <w:pPr>
        <w:rPr>
          <w:i/>
        </w:rPr>
      </w:pPr>
      <w:r>
        <w:rPr>
          <w:i/>
        </w:rPr>
        <w:t>De heer Joris Van Genechten, verantwoordelijke voor de Inrichtingen, laat de nodige documenten uitdelen.</w:t>
      </w:r>
    </w:p>
    <w:p w:rsidR="0043607A" w:rsidRDefault="0043607A" w:rsidP="0043607A">
      <w:pPr>
        <w:rPr>
          <w:i/>
        </w:rPr>
      </w:pPr>
      <w:r>
        <w:rPr>
          <w:i/>
        </w:rPr>
        <w:t>In de omslag zitten:</w:t>
      </w:r>
    </w:p>
    <w:p w:rsidR="0043607A" w:rsidRDefault="0043607A" w:rsidP="0043607A">
      <w:pPr>
        <w:pStyle w:val="Lijstalinea"/>
        <w:numPr>
          <w:ilvl w:val="0"/>
          <w:numId w:val="2"/>
        </w:numPr>
        <w:rPr>
          <w:i/>
        </w:rPr>
      </w:pPr>
      <w:r>
        <w:rPr>
          <w:i/>
        </w:rPr>
        <w:t>Kalenderboek 2018/2019</w:t>
      </w:r>
    </w:p>
    <w:p w:rsidR="0043607A" w:rsidRDefault="0043607A" w:rsidP="0043607A">
      <w:pPr>
        <w:pStyle w:val="Lijstalinea"/>
        <w:numPr>
          <w:ilvl w:val="0"/>
          <w:numId w:val="2"/>
        </w:numPr>
        <w:rPr>
          <w:i/>
        </w:rPr>
      </w:pPr>
      <w:r>
        <w:rPr>
          <w:i/>
        </w:rPr>
        <w:t>Waarderingskaarten van de spelers</w:t>
      </w:r>
    </w:p>
    <w:p w:rsidR="0043607A" w:rsidRDefault="0043607A" w:rsidP="0043607A">
      <w:pPr>
        <w:pStyle w:val="Lijstalinea"/>
        <w:numPr>
          <w:ilvl w:val="0"/>
          <w:numId w:val="2"/>
        </w:numPr>
        <w:rPr>
          <w:i/>
        </w:rPr>
      </w:pPr>
      <w:r>
        <w:rPr>
          <w:i/>
        </w:rPr>
        <w:t>Blanco wedstrijdbladen voor de bekercompetitie</w:t>
      </w:r>
    </w:p>
    <w:p w:rsidR="0043607A" w:rsidRDefault="0043607A" w:rsidP="0043607A">
      <w:pPr>
        <w:pStyle w:val="Lijstalinea"/>
        <w:numPr>
          <w:ilvl w:val="0"/>
          <w:numId w:val="2"/>
        </w:numPr>
        <w:rPr>
          <w:i/>
        </w:rPr>
      </w:pPr>
      <w:r>
        <w:rPr>
          <w:i/>
        </w:rPr>
        <w:t>Log in en paswoord voor invullen wedstrijdblad.</w:t>
      </w:r>
    </w:p>
    <w:p w:rsidR="00013C75" w:rsidRPr="00013C75" w:rsidRDefault="0043607A" w:rsidP="00013C75">
      <w:pPr>
        <w:rPr>
          <w:i/>
        </w:rPr>
      </w:pPr>
      <w:r>
        <w:rPr>
          <w:i/>
        </w:rPr>
        <w:t>De heer Van Genechten bespreekt kort de uitgedeelde documenten en het waarom dat sommige rubrieken dit seizoen niet werden opgenomen in de kalenderboek ( privacy).</w:t>
      </w:r>
    </w:p>
    <w:p w:rsidR="00EC62AA" w:rsidRDefault="00EC62AA" w:rsidP="00EC62AA">
      <w:pPr>
        <w:pStyle w:val="Lijstalinea"/>
        <w:numPr>
          <w:ilvl w:val="0"/>
          <w:numId w:val="1"/>
        </w:numPr>
        <w:rPr>
          <w:b/>
        </w:rPr>
      </w:pPr>
      <w:r>
        <w:rPr>
          <w:b/>
        </w:rPr>
        <w:t>Rondvraag.</w:t>
      </w:r>
    </w:p>
    <w:p w:rsidR="0043607A" w:rsidRDefault="0043607A" w:rsidP="0043607A">
      <w:pPr>
        <w:pStyle w:val="Lijstalinea"/>
        <w:numPr>
          <w:ilvl w:val="0"/>
          <w:numId w:val="2"/>
        </w:numPr>
        <w:rPr>
          <w:sz w:val="22"/>
          <w:szCs w:val="22"/>
        </w:rPr>
      </w:pPr>
      <w:r w:rsidRPr="0043607A">
        <w:rPr>
          <w:sz w:val="22"/>
          <w:szCs w:val="22"/>
        </w:rPr>
        <w:t xml:space="preserve">Nazicht van </w:t>
      </w:r>
      <w:r w:rsidR="003D33E6">
        <w:rPr>
          <w:sz w:val="22"/>
          <w:szCs w:val="22"/>
        </w:rPr>
        <w:t xml:space="preserve"> </w:t>
      </w:r>
      <w:r w:rsidRPr="0043607A">
        <w:rPr>
          <w:sz w:val="22"/>
          <w:szCs w:val="22"/>
        </w:rPr>
        <w:t>de  biljarts</w:t>
      </w:r>
    </w:p>
    <w:p w:rsidR="0043607A" w:rsidRPr="0043607A" w:rsidRDefault="0043607A" w:rsidP="0043607A">
      <w:pPr>
        <w:rPr>
          <w:i/>
          <w:sz w:val="22"/>
          <w:szCs w:val="22"/>
        </w:rPr>
      </w:pPr>
      <w:r>
        <w:rPr>
          <w:i/>
          <w:sz w:val="22"/>
          <w:szCs w:val="22"/>
        </w:rPr>
        <w:t>Er wordt geen nazicht gepland door GBZA vzw. Het blijft een momentopname en is tevens te duur.</w:t>
      </w:r>
    </w:p>
    <w:p w:rsidR="0043607A" w:rsidRDefault="0043607A" w:rsidP="0043607A">
      <w:pPr>
        <w:pStyle w:val="Lijstalinea"/>
        <w:numPr>
          <w:ilvl w:val="0"/>
          <w:numId w:val="2"/>
        </w:numPr>
        <w:rPr>
          <w:sz w:val="22"/>
          <w:szCs w:val="22"/>
        </w:rPr>
      </w:pPr>
      <w:r>
        <w:rPr>
          <w:sz w:val="22"/>
          <w:szCs w:val="22"/>
        </w:rPr>
        <w:t>Kan bij de trekking van de bekerwedstrijden niet voorkomen worden dat ploegen van dezelfde club tegen elkaar uitkomen in de poules?</w:t>
      </w:r>
    </w:p>
    <w:p w:rsidR="0043607A" w:rsidRDefault="0043607A" w:rsidP="0043607A">
      <w:pPr>
        <w:rPr>
          <w:i/>
          <w:sz w:val="22"/>
          <w:szCs w:val="22"/>
        </w:rPr>
      </w:pPr>
      <w:r>
        <w:rPr>
          <w:i/>
          <w:sz w:val="22"/>
          <w:szCs w:val="22"/>
        </w:rPr>
        <w:t>Aan deze vraag zal gevolg gegeven worden vanaf het seizoen 2019/2020</w:t>
      </w:r>
      <w:r w:rsidR="003D33E6">
        <w:rPr>
          <w:i/>
          <w:sz w:val="22"/>
          <w:szCs w:val="22"/>
        </w:rPr>
        <w:t>.</w:t>
      </w:r>
    </w:p>
    <w:p w:rsidR="003D33E6" w:rsidRPr="0043607A" w:rsidRDefault="003D33E6" w:rsidP="0043607A">
      <w:pPr>
        <w:rPr>
          <w:i/>
          <w:sz w:val="22"/>
          <w:szCs w:val="22"/>
        </w:rPr>
      </w:pPr>
      <w:r>
        <w:rPr>
          <w:i/>
          <w:sz w:val="22"/>
          <w:szCs w:val="22"/>
        </w:rPr>
        <w:t>Dit impliceert dat er een “geleide trekking” dient te gebeuren.</w:t>
      </w:r>
    </w:p>
    <w:p w:rsidR="0043607A" w:rsidRPr="0043607A" w:rsidRDefault="0043607A" w:rsidP="0043607A">
      <w:pPr>
        <w:pStyle w:val="Lijstalinea"/>
        <w:numPr>
          <w:ilvl w:val="0"/>
          <w:numId w:val="2"/>
        </w:numPr>
        <w:rPr>
          <w:sz w:val="22"/>
          <w:szCs w:val="22"/>
        </w:rPr>
      </w:pPr>
      <w:r>
        <w:rPr>
          <w:sz w:val="22"/>
          <w:szCs w:val="22"/>
        </w:rPr>
        <w:t>Is GBZA vzw</w:t>
      </w:r>
      <w:r w:rsidR="003D33E6">
        <w:rPr>
          <w:sz w:val="22"/>
          <w:szCs w:val="22"/>
        </w:rPr>
        <w:t xml:space="preserve"> niet beschaamd over de trofeeën</w:t>
      </w:r>
      <w:r>
        <w:rPr>
          <w:sz w:val="22"/>
          <w:szCs w:val="22"/>
        </w:rPr>
        <w:t xml:space="preserve"> van het individueel kampioenschap?</w:t>
      </w:r>
    </w:p>
    <w:p w:rsidR="0043607A" w:rsidRDefault="003D33E6" w:rsidP="00EC62AA">
      <w:pPr>
        <w:rPr>
          <w:i/>
          <w:sz w:val="22"/>
          <w:szCs w:val="22"/>
        </w:rPr>
      </w:pPr>
      <w:r>
        <w:rPr>
          <w:i/>
          <w:sz w:val="22"/>
          <w:szCs w:val="22"/>
        </w:rPr>
        <w:t>Hier ontspint zich een discussie tussen de aanwezige clubbestuurders met voor en tegen.</w:t>
      </w:r>
    </w:p>
    <w:p w:rsidR="003D33E6" w:rsidRDefault="003D33E6" w:rsidP="00EC62AA">
      <w:pPr>
        <w:rPr>
          <w:i/>
          <w:sz w:val="22"/>
          <w:szCs w:val="22"/>
        </w:rPr>
      </w:pPr>
      <w:r>
        <w:rPr>
          <w:i/>
          <w:sz w:val="22"/>
          <w:szCs w:val="22"/>
        </w:rPr>
        <w:t>Er wordt vastgesteld dat telkens dezelfde personen opmerkingen hebben over de verloning voor kampioenen.</w:t>
      </w:r>
    </w:p>
    <w:p w:rsidR="003D33E6" w:rsidRDefault="003D33E6" w:rsidP="00EC62AA">
      <w:pPr>
        <w:rPr>
          <w:i/>
          <w:sz w:val="22"/>
          <w:szCs w:val="22"/>
        </w:rPr>
      </w:pPr>
      <w:r>
        <w:rPr>
          <w:i/>
          <w:sz w:val="22"/>
          <w:szCs w:val="22"/>
        </w:rPr>
        <w:t>De penningmeester GBZA vzw merkt op dat de vereniging gebonden is aan een bepaald budget. GBZA vzw is mogelijk één der goedkoopste verbonden. Alle prijzen kunnen groter en mooier, maar dit zal moeten gerecupereerd worden met een hogere bijdrage van de spelers.</w:t>
      </w:r>
    </w:p>
    <w:p w:rsidR="003D33E6" w:rsidRPr="00C63F06" w:rsidRDefault="003D33E6" w:rsidP="00EC62AA">
      <w:pPr>
        <w:rPr>
          <w:sz w:val="22"/>
          <w:szCs w:val="22"/>
        </w:rPr>
      </w:pPr>
      <w:r>
        <w:rPr>
          <w:i/>
          <w:sz w:val="22"/>
          <w:szCs w:val="22"/>
        </w:rPr>
        <w:t>A</w:t>
      </w:r>
      <w:r w:rsidR="00C63F06">
        <w:rPr>
          <w:i/>
          <w:sz w:val="22"/>
          <w:szCs w:val="22"/>
        </w:rPr>
        <w:t xml:space="preserve">an de clubs </w:t>
      </w:r>
      <w:r w:rsidR="00C63F06" w:rsidRPr="0054066A">
        <w:rPr>
          <w:b/>
          <w:sz w:val="22"/>
          <w:szCs w:val="22"/>
        </w:rPr>
        <w:t>de keuze!!</w:t>
      </w:r>
      <w:r w:rsidR="00C63F06">
        <w:rPr>
          <w:sz w:val="22"/>
          <w:szCs w:val="22"/>
        </w:rPr>
        <w:t xml:space="preserve"> </w:t>
      </w:r>
      <w:bookmarkStart w:id="0" w:name="_GoBack"/>
      <w:bookmarkEnd w:id="0"/>
    </w:p>
    <w:p w:rsidR="003D33E6" w:rsidRDefault="003D33E6" w:rsidP="003D33E6">
      <w:pPr>
        <w:pStyle w:val="Lijstalinea"/>
        <w:numPr>
          <w:ilvl w:val="0"/>
          <w:numId w:val="1"/>
        </w:numPr>
        <w:rPr>
          <w:b/>
          <w:sz w:val="22"/>
          <w:szCs w:val="22"/>
        </w:rPr>
      </w:pPr>
      <w:r>
        <w:rPr>
          <w:b/>
          <w:sz w:val="22"/>
          <w:szCs w:val="22"/>
        </w:rPr>
        <w:t>Dankwoord.</w:t>
      </w:r>
    </w:p>
    <w:p w:rsidR="003D33E6" w:rsidRDefault="003D33E6" w:rsidP="003D33E6">
      <w:pPr>
        <w:rPr>
          <w:i/>
          <w:sz w:val="22"/>
          <w:szCs w:val="22"/>
        </w:rPr>
      </w:pPr>
      <w:r>
        <w:rPr>
          <w:i/>
          <w:sz w:val="22"/>
          <w:szCs w:val="22"/>
        </w:rPr>
        <w:t xml:space="preserve">De voorzitter sluit de vergadering met een dankwoord voor de aanwezigheid en medewerking van de clubs. </w:t>
      </w:r>
    </w:p>
    <w:p w:rsidR="003D33E6" w:rsidRDefault="003D33E6" w:rsidP="003D33E6">
      <w:pPr>
        <w:rPr>
          <w:i/>
          <w:sz w:val="22"/>
          <w:szCs w:val="22"/>
        </w:rPr>
      </w:pPr>
      <w:r>
        <w:rPr>
          <w:i/>
          <w:sz w:val="22"/>
          <w:szCs w:val="22"/>
        </w:rPr>
        <w:t>Hij wenst iedereen een</w:t>
      </w:r>
      <w:r w:rsidR="00C63F06">
        <w:rPr>
          <w:i/>
          <w:sz w:val="22"/>
          <w:szCs w:val="22"/>
        </w:rPr>
        <w:t xml:space="preserve"> sportief en een voortre</w:t>
      </w:r>
      <w:r>
        <w:rPr>
          <w:i/>
          <w:sz w:val="22"/>
          <w:szCs w:val="22"/>
        </w:rPr>
        <w:t>ffelijk biljartseizoen</w:t>
      </w:r>
      <w:r w:rsidR="00C63F06">
        <w:rPr>
          <w:i/>
          <w:sz w:val="22"/>
          <w:szCs w:val="22"/>
        </w:rPr>
        <w:t xml:space="preserve"> en een veilige thuiskomst.</w:t>
      </w:r>
    </w:p>
    <w:p w:rsidR="00C63F06" w:rsidRDefault="00C63F06" w:rsidP="003D33E6">
      <w:pPr>
        <w:rPr>
          <w:i/>
          <w:sz w:val="22"/>
          <w:szCs w:val="22"/>
        </w:rPr>
      </w:pPr>
    </w:p>
    <w:p w:rsidR="0054066A" w:rsidRDefault="00C63F06" w:rsidP="003D33E6">
      <w:pPr>
        <w:rPr>
          <w:sz w:val="22"/>
          <w:szCs w:val="22"/>
        </w:rPr>
      </w:pPr>
      <w:r>
        <w:rPr>
          <w:sz w:val="22"/>
          <w:szCs w:val="22"/>
        </w:rPr>
        <w:t xml:space="preserve">Na de vergadering geeft de heer Joris Van Genechten voor de geïnteresseerden nogmaals een uitleg bij het gebruik </w:t>
      </w:r>
    </w:p>
    <w:p w:rsidR="00C63F06" w:rsidRDefault="00C63F06" w:rsidP="003D33E6">
      <w:pPr>
        <w:rPr>
          <w:sz w:val="22"/>
          <w:szCs w:val="22"/>
        </w:rPr>
      </w:pPr>
      <w:r>
        <w:rPr>
          <w:sz w:val="22"/>
          <w:szCs w:val="22"/>
        </w:rPr>
        <w:t>van het elektronisch wedstrijdblad.</w:t>
      </w:r>
    </w:p>
    <w:p w:rsidR="00C63F06" w:rsidRPr="00C63F06" w:rsidRDefault="00C63F06" w:rsidP="003D33E6">
      <w:pPr>
        <w:rPr>
          <w:sz w:val="22"/>
          <w:szCs w:val="22"/>
        </w:rPr>
      </w:pPr>
    </w:p>
    <w:p w:rsidR="00EC62AA" w:rsidRDefault="00EC62AA" w:rsidP="00EC62AA">
      <w:pPr>
        <w:rPr>
          <w:sz w:val="22"/>
          <w:szCs w:val="22"/>
        </w:rPr>
      </w:pPr>
    </w:p>
    <w:p w:rsidR="00EC62AA" w:rsidRDefault="00EC62AA" w:rsidP="00EC62AA">
      <w:pPr>
        <w:rPr>
          <w:sz w:val="22"/>
          <w:szCs w:val="22"/>
        </w:rPr>
      </w:pPr>
    </w:p>
    <w:p w:rsidR="00EC62AA" w:rsidRPr="00C63F06" w:rsidRDefault="00C63F06" w:rsidP="00C63F06">
      <w:pPr>
        <w:jc w:val="center"/>
        <w:rPr>
          <w:b/>
          <w:sz w:val="28"/>
          <w:szCs w:val="28"/>
        </w:rPr>
      </w:pPr>
      <w:r w:rsidRPr="00C63F06">
        <w:rPr>
          <w:b/>
          <w:sz w:val="28"/>
          <w:szCs w:val="28"/>
        </w:rPr>
        <w:t>VOOR AKKOORD</w:t>
      </w:r>
    </w:p>
    <w:p w:rsidR="00EC62AA" w:rsidRPr="00C63F06" w:rsidRDefault="00EC62AA" w:rsidP="00EC62AA">
      <w:pPr>
        <w:rPr>
          <w:b/>
          <w:sz w:val="28"/>
          <w:szCs w:val="28"/>
        </w:rPr>
      </w:pPr>
    </w:p>
    <w:p w:rsidR="009F243C" w:rsidRDefault="00E526CE" w:rsidP="009F243C">
      <w:pPr>
        <w:pStyle w:val="Kop1"/>
        <w:rPr>
          <w:noProof w:val="0"/>
        </w:rPr>
      </w:pPr>
      <w:r>
        <w:rPr>
          <w:noProof w:val="0"/>
        </w:rPr>
        <w:t>Voor Golfbiljart</w:t>
      </w:r>
      <w:r w:rsidR="009F243C">
        <w:rPr>
          <w:noProof w:val="0"/>
        </w:rPr>
        <w:t xml:space="preserve"> Zuiderkempen - Aarschot</w:t>
      </w:r>
    </w:p>
    <w:p w:rsidR="009F243C" w:rsidRDefault="009F243C" w:rsidP="009F243C">
      <w:pPr>
        <w:jc w:val="center"/>
        <w:rPr>
          <w:b/>
          <w:bCs/>
          <w:color w:val="000000"/>
        </w:rPr>
      </w:pPr>
      <w:r>
        <w:rPr>
          <w:b/>
          <w:bCs/>
          <w:color w:val="000000"/>
        </w:rPr>
        <w:t>Vereniging zonder winstoogmerk</w:t>
      </w:r>
    </w:p>
    <w:p w:rsidR="009F243C" w:rsidRDefault="009F243C" w:rsidP="009F243C">
      <w:pPr>
        <w:jc w:val="center"/>
        <w:rPr>
          <w:b/>
          <w:bCs/>
          <w:color w:val="000000"/>
        </w:rPr>
      </w:pPr>
    </w:p>
    <w:p w:rsidR="009F243C" w:rsidRDefault="00594C5F" w:rsidP="009F243C">
      <w:pPr>
        <w:jc w:val="center"/>
        <w:rPr>
          <w:b/>
          <w:bCs/>
          <w:color w:val="000000"/>
        </w:rPr>
      </w:pPr>
      <w:r>
        <w:rPr>
          <w:noProof/>
          <w:lang w:val="nl-BE" w:eastAsia="nl-BE"/>
        </w:rPr>
        <w:drawing>
          <wp:anchor distT="0" distB="0" distL="114300" distR="114300" simplePos="0" relativeHeight="251657728" behindDoc="1" locked="0" layoutInCell="1" allowOverlap="1">
            <wp:simplePos x="0" y="0"/>
            <wp:positionH relativeFrom="column">
              <wp:posOffset>2400300</wp:posOffset>
            </wp:positionH>
            <wp:positionV relativeFrom="paragraph">
              <wp:posOffset>292100</wp:posOffset>
            </wp:positionV>
            <wp:extent cx="1693545" cy="624840"/>
            <wp:effectExtent l="0" t="0" r="1905" b="381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3545" cy="624840"/>
                    </a:xfrm>
                    <a:prstGeom prst="rect">
                      <a:avLst/>
                    </a:prstGeom>
                    <a:noFill/>
                  </pic:spPr>
                </pic:pic>
              </a:graphicData>
            </a:graphic>
          </wp:anchor>
        </w:drawing>
      </w:r>
      <w:r w:rsidR="009F243C">
        <w:rPr>
          <w:b/>
          <w:bCs/>
          <w:color w:val="000000"/>
        </w:rPr>
        <w:t>In Opdracht</w:t>
      </w:r>
    </w:p>
    <w:p w:rsidR="009F243C" w:rsidRDefault="009F243C" w:rsidP="009F243C">
      <w:pPr>
        <w:jc w:val="center"/>
        <w:rPr>
          <w:b/>
          <w:bCs/>
          <w:color w:val="000000"/>
        </w:rPr>
      </w:pPr>
      <w:r>
        <w:rPr>
          <w:b/>
          <w:bCs/>
          <w:color w:val="000000"/>
        </w:rPr>
        <w:t>Laurent Hermans</w:t>
      </w:r>
    </w:p>
    <w:p w:rsidR="009F243C" w:rsidRDefault="009F243C" w:rsidP="009F243C">
      <w:pPr>
        <w:jc w:val="center"/>
        <w:rPr>
          <w:b/>
          <w:bCs/>
          <w:color w:val="000000"/>
        </w:rPr>
      </w:pPr>
      <w:r>
        <w:rPr>
          <w:b/>
          <w:bCs/>
          <w:color w:val="000000"/>
        </w:rPr>
        <w:t>Secretaris</w:t>
      </w:r>
    </w:p>
    <w:sectPr w:rsidR="009F243C" w:rsidSect="001C4532">
      <w:headerReference w:type="even" r:id="rId9"/>
      <w:headerReference w:type="default" r:id="rId10"/>
      <w:footerReference w:type="even" r:id="rId11"/>
      <w:footerReference w:type="default" r:id="rId12"/>
      <w:headerReference w:type="first" r:id="rId13"/>
      <w:footerReference w:type="first" r:id="rId14"/>
      <w:pgSz w:w="11906" w:h="16838" w:code="9"/>
      <w:pgMar w:top="284" w:right="567" w:bottom="680" w:left="851"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CD1" w:rsidRDefault="00302CD1">
      <w:r>
        <w:separator/>
      </w:r>
    </w:p>
  </w:endnote>
  <w:endnote w:type="continuationSeparator" w:id="0">
    <w:p w:rsidR="00302CD1" w:rsidRDefault="00302C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AF6" w:rsidRDefault="00B9135C">
    <w:pPr>
      <w:pStyle w:val="Voettekst"/>
      <w:framePr w:wrap="around" w:vAnchor="text" w:hAnchor="margin" w:xAlign="center" w:y="1"/>
      <w:rPr>
        <w:rStyle w:val="Paginanummer"/>
      </w:rPr>
    </w:pPr>
    <w:r>
      <w:rPr>
        <w:rStyle w:val="Paginanummer"/>
      </w:rPr>
      <w:fldChar w:fldCharType="begin"/>
    </w:r>
    <w:r w:rsidR="007E1AF6">
      <w:rPr>
        <w:rStyle w:val="Paginanummer"/>
      </w:rPr>
      <w:instrText xml:space="preserve">PAGE  </w:instrText>
    </w:r>
    <w:r>
      <w:rPr>
        <w:rStyle w:val="Paginanummer"/>
      </w:rPr>
      <w:fldChar w:fldCharType="separate"/>
    </w:r>
    <w:r w:rsidR="001C4532">
      <w:rPr>
        <w:rStyle w:val="Paginanummer"/>
        <w:noProof/>
      </w:rPr>
      <w:t>2</w:t>
    </w:r>
    <w:r>
      <w:rPr>
        <w:rStyle w:val="Paginanummer"/>
      </w:rPr>
      <w:fldChar w:fldCharType="end"/>
    </w:r>
  </w:p>
  <w:p w:rsidR="007E1AF6" w:rsidRDefault="007E1AF6">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970759"/>
      <w:docPartObj>
        <w:docPartGallery w:val="Page Numbers (Bottom of Page)"/>
        <w:docPartUnique/>
      </w:docPartObj>
    </w:sdtPr>
    <w:sdtContent>
      <w:p w:rsidR="009A4BDE" w:rsidRDefault="00B9135C">
        <w:pPr>
          <w:pStyle w:val="Voettekst"/>
          <w:jc w:val="center"/>
        </w:pPr>
        <w:r>
          <w:fldChar w:fldCharType="begin"/>
        </w:r>
        <w:r w:rsidR="009A4BDE">
          <w:instrText>PAGE   \* MERGEFORMAT</w:instrText>
        </w:r>
        <w:r>
          <w:fldChar w:fldCharType="separate"/>
        </w:r>
        <w:r w:rsidR="00FA1A3D">
          <w:rPr>
            <w:noProof/>
          </w:rPr>
          <w:t>1</w:t>
        </w:r>
        <w:r>
          <w:fldChar w:fldCharType="end"/>
        </w:r>
      </w:p>
    </w:sdtContent>
  </w:sdt>
  <w:p w:rsidR="007E1AF6" w:rsidRDefault="007E1AF6">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532" w:rsidRDefault="001C453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CD1" w:rsidRDefault="00302CD1">
      <w:r>
        <w:separator/>
      </w:r>
    </w:p>
  </w:footnote>
  <w:footnote w:type="continuationSeparator" w:id="0">
    <w:p w:rsidR="00302CD1" w:rsidRDefault="00302C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AF6" w:rsidRDefault="00B9135C">
    <w:pPr>
      <w:pStyle w:val="Koptekst"/>
      <w:ind w:firstLine="1416"/>
      <w:jc w:val="center"/>
      <w:rPr>
        <w:b/>
        <w:bCs/>
      </w:rPr>
    </w:pPr>
    <w:r w:rsidRPr="00B9135C">
      <w:rPr>
        <w:b/>
        <w:bCs/>
        <w:noProof/>
        <w:sz w:val="20"/>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589" o:spid="_x0000_s2061" type="#_x0000_t75" style="position:absolute;left:0;text-align:left;margin-left:0;margin-top:0;width:632.45pt;height:428.75pt;z-index:-251656192;mso-position-horizontal:center;mso-position-horizontal-relative:margin;mso-position-vertical:center;mso-position-vertical-relative:margin" o:allowincell="f">
          <v:imagedata r:id="rId1" o:title="afbeelding logo" gain="19661f" blacklevel="22938f"/>
          <w10:wrap anchorx="margin" anchory="margin"/>
        </v:shape>
      </w:pict>
    </w:r>
    <w:r w:rsidRPr="00B9135C">
      <w:rPr>
        <w:b/>
        <w:bCs/>
        <w:noProof/>
        <w:sz w:val="20"/>
      </w:rPr>
      <w:pict>
        <v:shape id="_x0000_s2059" type="#_x0000_t75" style="position:absolute;left:0;text-align:left;margin-left:9pt;margin-top:3.85pt;width:153pt;height:1in;z-index:251657216">
          <v:imagedata r:id="rId2" o:title=""/>
        </v:shape>
        <o:OLEObject Type="Embed" ProgID="Word.Picture.8" ShapeID="_x0000_s2059" DrawAspect="Content" ObjectID="_1596183227" r:id="rId3"/>
      </w:pict>
    </w:r>
    <w:r w:rsidR="007E1AF6">
      <w:rPr>
        <w:b/>
        <w:bCs/>
      </w:rPr>
      <w:t xml:space="preserve">           </w:t>
    </w:r>
    <w:r w:rsidR="007E1AF6">
      <w:rPr>
        <w:b/>
        <w:bCs/>
      </w:rPr>
      <w:tab/>
      <w:t xml:space="preserve">           GOLFBILART FEDERATIE  AARSCHOT  vzw</w:t>
    </w:r>
  </w:p>
  <w:p w:rsidR="007E1AF6" w:rsidRDefault="007E1AF6">
    <w:pPr>
      <w:pStyle w:val="Koptekst"/>
      <w:jc w:val="center"/>
      <w:rPr>
        <w:b/>
        <w:bCs/>
      </w:rPr>
    </w:pPr>
    <w:r>
      <w:rPr>
        <w:b/>
        <w:bCs/>
      </w:rPr>
      <w:t xml:space="preserve">                                   </w:t>
    </w:r>
    <w:r>
      <w:rPr>
        <w:b/>
        <w:bCs/>
      </w:rPr>
      <w:tab/>
      <w:t xml:space="preserve">           Gerechtelijk Arrondissement : </w:t>
    </w:r>
    <w:r w:rsidR="002F299C">
      <w:rPr>
        <w:b/>
        <w:bCs/>
      </w:rPr>
      <w:t>ANTWERPEN</w:t>
    </w:r>
  </w:p>
  <w:p w:rsidR="007E1AF6" w:rsidRDefault="007E1AF6">
    <w:pPr>
      <w:pStyle w:val="Koptekst"/>
      <w:jc w:val="center"/>
      <w:rPr>
        <w:b/>
        <w:bCs/>
      </w:rPr>
    </w:pPr>
    <w:r>
      <w:rPr>
        <w:b/>
        <w:bCs/>
      </w:rPr>
      <w:tab/>
      <w:t xml:space="preserve">       Ondernemingsnummer : 0 447 360 436</w:t>
    </w:r>
  </w:p>
  <w:p w:rsidR="007E1AF6" w:rsidRDefault="007E1AF6">
    <w:pPr>
      <w:pStyle w:val="Koptekst"/>
      <w:jc w:val="center"/>
      <w:rPr>
        <w:b/>
        <w:bCs/>
        <w:szCs w:val="20"/>
        <w:lang w:val="nl-BE"/>
      </w:rPr>
    </w:pPr>
    <w:r>
      <w:rPr>
        <w:b/>
        <w:bCs/>
        <w:szCs w:val="20"/>
        <w:lang w:val="nl-BE"/>
      </w:rPr>
      <w:tab/>
      <w:t xml:space="preserve">    www.everyoneweb.be/gbfaarschot</w:t>
    </w:r>
  </w:p>
  <w:p w:rsidR="007E1AF6" w:rsidRDefault="007E1AF6">
    <w:pPr>
      <w:pStyle w:val="Koptekst"/>
      <w:jc w:val="center"/>
      <w:rPr>
        <w:b/>
        <w:bCs/>
      </w:rPr>
    </w:pPr>
    <w:r>
      <w:rPr>
        <w:b/>
        <w:bCs/>
      </w:rPr>
      <w:tab/>
      <w:t>Nummer Vereniging 659892</w:t>
    </w:r>
  </w:p>
  <w:p w:rsidR="007E1AF6" w:rsidRDefault="007E1AF6">
    <w:pPr>
      <w:pStyle w:val="Koptekst"/>
      <w:jc w:val="center"/>
      <w:rPr>
        <w:b/>
        <w:bCs/>
      </w:rPr>
    </w:pPr>
    <w:r>
      <w:rPr>
        <w:b/>
        <w:bCs/>
      </w:rPr>
      <w:tab/>
      <w:t>Telefoon : 016 – 56 34 00</w:t>
    </w:r>
  </w:p>
  <w:p w:rsidR="007E1AF6" w:rsidRDefault="007E1AF6">
    <w:pPr>
      <w:tabs>
        <w:tab w:val="left" w:pos="6315"/>
      </w:tabs>
    </w:pPr>
    <w:r>
      <w:t>Maatschappelijke zetel  / Secretariaat :</w:t>
    </w:r>
    <w:r>
      <w:rPr>
        <w:noProof/>
        <w:sz w:val="20"/>
      </w:rPr>
      <w:t xml:space="preserve"> </w:t>
    </w:r>
    <w:r>
      <w:rPr>
        <w:noProof/>
        <w:sz w:val="20"/>
      </w:rPr>
      <w:tab/>
    </w:r>
    <w:r>
      <w:rPr>
        <w:noProof/>
        <w:sz w:val="20"/>
      </w:rPr>
      <w:tab/>
      <w:t xml:space="preserve">  </w:t>
    </w:r>
    <w:r>
      <w:rPr>
        <w:noProof/>
        <w:sz w:val="20"/>
      </w:rPr>
      <w:tab/>
    </w:r>
    <w:r>
      <w:t xml:space="preserve">Bankrekening: 850-8284060-64 Hamerstraat 33   2230 </w:t>
    </w:r>
    <w:proofErr w:type="spellStart"/>
    <w:r>
      <w:t>Ramsel-Herselt</w:t>
    </w:r>
    <w:proofErr w:type="spellEnd"/>
    <w:r>
      <w:tab/>
      <w:t xml:space="preserve">             E-mail :  </w:t>
    </w:r>
    <w:smartTag w:uri="urn:schemas-microsoft-com:office:smarttags" w:element="PersonName">
      <w:r>
        <w:t>vzwgbfa@hotmail.com</w:t>
      </w:r>
    </w:smartTag>
    <w:r>
      <w:t xml:space="preserve"> </w:t>
    </w:r>
  </w:p>
  <w:p w:rsidR="007E1AF6" w:rsidRDefault="007E1AF6">
    <w:pPr>
      <w:pStyle w:val="Voettekst"/>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AF6" w:rsidRDefault="00B9135C">
    <w:pPr>
      <w:pStyle w:val="Koptekst"/>
      <w:ind w:firstLine="1416"/>
      <w:jc w:val="center"/>
      <w:rPr>
        <w:b/>
        <w:bCs/>
        <w:sz w:val="28"/>
        <w:szCs w:val="28"/>
      </w:rPr>
    </w:pPr>
    <w:r w:rsidRPr="00B9135C">
      <w:rPr>
        <w:noProof/>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590" o:spid="_x0000_s2062" type="#_x0000_t75" style="position:absolute;left:0;text-align:left;margin-left:0;margin-top:0;width:632.45pt;height:428.75pt;z-index:-251655168;mso-position-horizontal:center;mso-position-horizontal-relative:margin;mso-position-vertical:center;mso-position-vertical-relative:margin" o:allowincell="f">
          <v:imagedata r:id="rId1" o:title="afbeelding logo" gain="19661f" blacklevel="22938f"/>
          <w10:wrap anchorx="margin" anchory="margin"/>
        </v:shape>
      </w:pict>
    </w:r>
    <w:r w:rsidR="00594C5F">
      <w:rPr>
        <w:noProof/>
        <w:lang w:val="nl-BE" w:eastAsia="nl-BE"/>
      </w:rPr>
      <w:drawing>
        <wp:anchor distT="0" distB="0" distL="114300" distR="114300" simplePos="0" relativeHeight="251658240" behindDoc="0" locked="0" layoutInCell="1" allowOverlap="1">
          <wp:simplePos x="0" y="0"/>
          <wp:positionH relativeFrom="column">
            <wp:posOffset>226695</wp:posOffset>
          </wp:positionH>
          <wp:positionV relativeFrom="paragraph">
            <wp:posOffset>48895</wp:posOffset>
          </wp:positionV>
          <wp:extent cx="1438275" cy="993140"/>
          <wp:effectExtent l="0" t="0" r="9525" b="0"/>
          <wp:wrapSquare wrapText="bothSides"/>
          <wp:docPr id="12" name="Afbeelding 12" descr="Logo GBZAvzw ovaal 13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GBZAvzw ovaal 13pct"/>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8275" cy="993140"/>
                  </a:xfrm>
                  <a:prstGeom prst="rect">
                    <a:avLst/>
                  </a:prstGeom>
                  <a:solidFill>
                    <a:srgbClr val="000000"/>
                  </a:solidFill>
                  <a:ln>
                    <a:noFill/>
                  </a:ln>
                </pic:spPr>
              </pic:pic>
            </a:graphicData>
          </a:graphic>
        </wp:anchor>
      </w:drawing>
    </w:r>
    <w:r w:rsidR="007E1AF6">
      <w:rPr>
        <w:b/>
        <w:bCs/>
        <w:sz w:val="28"/>
        <w:szCs w:val="28"/>
      </w:rPr>
      <w:t xml:space="preserve">             GOLFBILJART ZUIDERKEMPEN - AARSCHOT  vzw</w:t>
    </w:r>
  </w:p>
  <w:p w:rsidR="007E1AF6" w:rsidRDefault="007E1AF6">
    <w:pPr>
      <w:pStyle w:val="Koptekst"/>
      <w:jc w:val="center"/>
      <w:rPr>
        <w:b/>
        <w:bCs/>
      </w:rPr>
    </w:pPr>
    <w:r>
      <w:rPr>
        <w:b/>
        <w:bCs/>
      </w:rPr>
      <w:t xml:space="preserve">                                       Gerechtelijk Arrondissement : </w:t>
    </w:r>
    <w:r w:rsidR="002F299C">
      <w:rPr>
        <w:b/>
        <w:bCs/>
      </w:rPr>
      <w:t>ANTWERPEN</w:t>
    </w:r>
  </w:p>
  <w:p w:rsidR="007E1AF6" w:rsidRDefault="007E1AF6">
    <w:pPr>
      <w:pStyle w:val="Koptekst"/>
      <w:jc w:val="center"/>
      <w:rPr>
        <w:b/>
        <w:bCs/>
      </w:rPr>
    </w:pPr>
    <w:r>
      <w:rPr>
        <w:b/>
        <w:bCs/>
      </w:rPr>
      <w:t xml:space="preserve">                                        </w:t>
    </w:r>
    <w:r w:rsidR="00033EBD">
      <w:rPr>
        <w:b/>
        <w:bCs/>
      </w:rPr>
      <w:t xml:space="preserve">(BTW) </w:t>
    </w:r>
    <w:r>
      <w:rPr>
        <w:b/>
        <w:bCs/>
      </w:rPr>
      <w:t xml:space="preserve">Ondernemingsnummer : </w:t>
    </w:r>
    <w:r w:rsidR="00033EBD">
      <w:rPr>
        <w:b/>
        <w:bCs/>
      </w:rPr>
      <w:t xml:space="preserve">(BE) </w:t>
    </w:r>
    <w:r>
      <w:rPr>
        <w:b/>
        <w:bCs/>
      </w:rPr>
      <w:t>0 447 360 436</w:t>
    </w:r>
  </w:p>
  <w:p w:rsidR="007E1AF6" w:rsidRDefault="007E1AF6">
    <w:pPr>
      <w:pStyle w:val="Koptekst"/>
      <w:jc w:val="center"/>
      <w:rPr>
        <w:b/>
        <w:bCs/>
        <w:szCs w:val="20"/>
        <w:lang w:val="nl-BE"/>
      </w:rPr>
    </w:pPr>
    <w:r>
      <w:rPr>
        <w:b/>
        <w:bCs/>
        <w:szCs w:val="20"/>
      </w:rPr>
      <w:t xml:space="preserve">                                       </w:t>
    </w:r>
    <w:r>
      <w:rPr>
        <w:b/>
        <w:bCs/>
        <w:szCs w:val="20"/>
        <w:lang w:val="nl-BE"/>
      </w:rPr>
      <w:t>www.gbzavzw.be</w:t>
    </w:r>
  </w:p>
  <w:p w:rsidR="007E1AF6" w:rsidRDefault="007E1AF6">
    <w:pPr>
      <w:pStyle w:val="Koptekst"/>
      <w:jc w:val="center"/>
      <w:rPr>
        <w:b/>
        <w:bCs/>
      </w:rPr>
    </w:pPr>
    <w:r>
      <w:rPr>
        <w:b/>
        <w:bCs/>
        <w:lang w:val="nl-BE"/>
      </w:rPr>
      <w:t xml:space="preserve">                                     </w:t>
    </w:r>
    <w:r>
      <w:rPr>
        <w:b/>
        <w:bCs/>
      </w:rPr>
      <w:t xml:space="preserve"> Telefoon :   016 / 56 34 00</w:t>
    </w:r>
  </w:p>
  <w:p w:rsidR="007E1AF6" w:rsidRDefault="007E1AF6">
    <w:pPr>
      <w:tabs>
        <w:tab w:val="left" w:pos="6315"/>
      </w:tabs>
    </w:pPr>
    <w:r>
      <w:t xml:space="preserve">                                                     Maatschappelijke zetel / Secretariaat : </w:t>
    </w:r>
    <w:r>
      <w:rPr>
        <w:noProof/>
        <w:sz w:val="20"/>
      </w:rPr>
      <w:t xml:space="preserve"> </w:t>
    </w:r>
    <w:r>
      <w:t xml:space="preserve">Hamerstraat 33,   2230 Herselt         </w:t>
    </w:r>
  </w:p>
  <w:p w:rsidR="007E1AF6" w:rsidRPr="00E526CE" w:rsidRDefault="007E1AF6">
    <w:pPr>
      <w:tabs>
        <w:tab w:val="left" w:pos="6315"/>
      </w:tabs>
      <w:jc w:val="center"/>
      <w:rPr>
        <w:lang w:val="en-US"/>
      </w:rPr>
    </w:pPr>
    <w:r w:rsidRPr="009A4BDE">
      <w:rPr>
        <w:lang w:val="nl-BE"/>
      </w:rPr>
      <w:t xml:space="preserve">        </w:t>
    </w:r>
    <w:proofErr w:type="spellStart"/>
    <w:r w:rsidRPr="00E526CE">
      <w:rPr>
        <w:lang w:val="en-US"/>
      </w:rPr>
      <w:t>Bankrekening</w:t>
    </w:r>
    <w:proofErr w:type="spellEnd"/>
    <w:r w:rsidRPr="00E526CE">
      <w:rPr>
        <w:lang w:val="en-US"/>
      </w:rPr>
      <w:t xml:space="preserve"> :   BE29 8508 2840 6064            BIC :  SPAABE22  E-mail :  gbza.vzw@telenet.be</w:t>
    </w:r>
  </w:p>
  <w:p w:rsidR="007E1AF6" w:rsidRDefault="007E1AF6">
    <w:pPr>
      <w:pStyle w:val="Voettekst"/>
    </w:pPr>
    <w: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DE" w:rsidRDefault="00B9135C">
    <w:pPr>
      <w:pStyle w:val="Koptekst"/>
    </w:pPr>
    <w:r>
      <w:rPr>
        <w:noProof/>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588" o:spid="_x0000_s2060" type="#_x0000_t75" style="position:absolute;margin-left:0;margin-top:0;width:632.45pt;height:428.75pt;z-index:-251657216;mso-position-horizontal:center;mso-position-horizontal-relative:margin;mso-position-vertical:center;mso-position-vertical-relative:margin" o:allowincell="f">
          <v:imagedata r:id="rId1" o:title="afbeelding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E1C35"/>
    <w:multiLevelType w:val="hybridMultilevel"/>
    <w:tmpl w:val="E8467BAA"/>
    <w:lvl w:ilvl="0" w:tplc="B56EC6B6">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51904038"/>
    <w:multiLevelType w:val="hybridMultilevel"/>
    <w:tmpl w:val="F3B29DC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noPunctuationKerning/>
  <w:characterSpacingControl w:val="doNotCompress"/>
  <w:hdrShapeDefaults>
    <o:shapedefaults v:ext="edit" spidmax="4098"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834CF5"/>
    <w:rsid w:val="0001290B"/>
    <w:rsid w:val="00013C75"/>
    <w:rsid w:val="00026728"/>
    <w:rsid w:val="00033EBD"/>
    <w:rsid w:val="000C666E"/>
    <w:rsid w:val="0012136F"/>
    <w:rsid w:val="00122C21"/>
    <w:rsid w:val="00136403"/>
    <w:rsid w:val="00162ECC"/>
    <w:rsid w:val="001679BA"/>
    <w:rsid w:val="001C4532"/>
    <w:rsid w:val="001D4FA5"/>
    <w:rsid w:val="001E4252"/>
    <w:rsid w:val="00204AD9"/>
    <w:rsid w:val="00291E7C"/>
    <w:rsid w:val="002A5ABA"/>
    <w:rsid w:val="002F299C"/>
    <w:rsid w:val="00302CD1"/>
    <w:rsid w:val="0038156E"/>
    <w:rsid w:val="003837E0"/>
    <w:rsid w:val="003C58AE"/>
    <w:rsid w:val="003D33E6"/>
    <w:rsid w:val="004109E8"/>
    <w:rsid w:val="0043607A"/>
    <w:rsid w:val="004D5899"/>
    <w:rsid w:val="00515F91"/>
    <w:rsid w:val="0054066A"/>
    <w:rsid w:val="00594C5F"/>
    <w:rsid w:val="005B6E6A"/>
    <w:rsid w:val="005F17FA"/>
    <w:rsid w:val="00645CDD"/>
    <w:rsid w:val="00694E9F"/>
    <w:rsid w:val="00741C12"/>
    <w:rsid w:val="007E1AF6"/>
    <w:rsid w:val="007F12E4"/>
    <w:rsid w:val="00834CF5"/>
    <w:rsid w:val="00857049"/>
    <w:rsid w:val="00887A70"/>
    <w:rsid w:val="008E6E19"/>
    <w:rsid w:val="009A4BDE"/>
    <w:rsid w:val="009F243C"/>
    <w:rsid w:val="00A0693E"/>
    <w:rsid w:val="00A7593D"/>
    <w:rsid w:val="00AF07C8"/>
    <w:rsid w:val="00AF7046"/>
    <w:rsid w:val="00B34D77"/>
    <w:rsid w:val="00B85A12"/>
    <w:rsid w:val="00B9135C"/>
    <w:rsid w:val="00BE4AD7"/>
    <w:rsid w:val="00C4008A"/>
    <w:rsid w:val="00C63F06"/>
    <w:rsid w:val="00C7459F"/>
    <w:rsid w:val="00CA7407"/>
    <w:rsid w:val="00CE1817"/>
    <w:rsid w:val="00D27AA0"/>
    <w:rsid w:val="00D327A3"/>
    <w:rsid w:val="00D60F02"/>
    <w:rsid w:val="00D97444"/>
    <w:rsid w:val="00E42980"/>
    <w:rsid w:val="00E526CE"/>
    <w:rsid w:val="00E81F3A"/>
    <w:rsid w:val="00EB4F77"/>
    <w:rsid w:val="00EB5F39"/>
    <w:rsid w:val="00EC62AA"/>
    <w:rsid w:val="00F13D72"/>
    <w:rsid w:val="00F64B93"/>
    <w:rsid w:val="00FA1A3D"/>
    <w:rsid w:val="00FB2F4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F243C"/>
    <w:rPr>
      <w:sz w:val="24"/>
      <w:szCs w:val="24"/>
      <w:lang w:val="nl-NL" w:eastAsia="nl-NL"/>
    </w:rPr>
  </w:style>
  <w:style w:type="paragraph" w:styleId="Kop1">
    <w:name w:val="heading 1"/>
    <w:basedOn w:val="Standaard"/>
    <w:next w:val="Standaard"/>
    <w:qFormat/>
    <w:rsid w:val="00B9135C"/>
    <w:pPr>
      <w:keepNext/>
      <w:jc w:val="center"/>
      <w:outlineLvl w:val="0"/>
    </w:pPr>
    <w:rPr>
      <w:b/>
      <w:bCs/>
      <w:noProof/>
      <w:color w:val="000000"/>
    </w:rPr>
  </w:style>
  <w:style w:type="paragraph" w:styleId="Kop2">
    <w:name w:val="heading 2"/>
    <w:basedOn w:val="Standaard"/>
    <w:next w:val="Standaard"/>
    <w:qFormat/>
    <w:rsid w:val="00B9135C"/>
    <w:pPr>
      <w:keepNext/>
      <w:jc w:val="center"/>
      <w:outlineLvl w:val="1"/>
    </w:pPr>
    <w:rPr>
      <w:rFonts w:eastAsia="Arial Unicode MS"/>
      <w:b/>
      <w:bCs/>
      <w:color w:val="000000"/>
      <w:sz w:val="28"/>
    </w:rPr>
  </w:style>
  <w:style w:type="paragraph" w:styleId="Kop3">
    <w:name w:val="heading 3"/>
    <w:basedOn w:val="Standaard"/>
    <w:next w:val="Standaard"/>
    <w:qFormat/>
    <w:rsid w:val="00B9135C"/>
    <w:pPr>
      <w:keepNext/>
      <w:outlineLvl w:val="2"/>
    </w:pPr>
    <w:rPr>
      <w:rFonts w:eastAsia="Arial Unicode MS"/>
      <w:b/>
      <w:bCs/>
      <w:color w:val="000000"/>
      <w:sz w:val="28"/>
    </w:rPr>
  </w:style>
  <w:style w:type="paragraph" w:styleId="Kop4">
    <w:name w:val="heading 4"/>
    <w:basedOn w:val="Standaard"/>
    <w:next w:val="Standaard"/>
    <w:qFormat/>
    <w:rsid w:val="00B9135C"/>
    <w:pPr>
      <w:keepNext/>
      <w:jc w:val="right"/>
      <w:outlineLvl w:val="3"/>
    </w:pPr>
    <w:rPr>
      <w:b/>
      <w:bCs/>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tterSenderAddress">
    <w:name w:val="Letter Sender Address"/>
    <w:rsid w:val="00B9135C"/>
    <w:pPr>
      <w:overflowPunct w:val="0"/>
      <w:adjustRightInd w:val="0"/>
      <w:ind w:left="360" w:right="360"/>
    </w:pPr>
    <w:rPr>
      <w:color w:val="C0C0C0"/>
      <w:kern w:val="28"/>
      <w:lang w:val="nl-NL" w:eastAsia="nl-NL"/>
    </w:rPr>
  </w:style>
  <w:style w:type="paragraph" w:styleId="Koptekst">
    <w:name w:val="header"/>
    <w:basedOn w:val="Standaard"/>
    <w:rsid w:val="00B9135C"/>
    <w:pPr>
      <w:tabs>
        <w:tab w:val="center" w:pos="4536"/>
        <w:tab w:val="right" w:pos="9072"/>
      </w:tabs>
    </w:pPr>
  </w:style>
  <w:style w:type="paragraph" w:styleId="Voettekst">
    <w:name w:val="footer"/>
    <w:basedOn w:val="Standaard"/>
    <w:link w:val="VoettekstChar"/>
    <w:uiPriority w:val="99"/>
    <w:rsid w:val="00B9135C"/>
    <w:pPr>
      <w:tabs>
        <w:tab w:val="center" w:pos="4536"/>
        <w:tab w:val="right" w:pos="9072"/>
      </w:tabs>
    </w:pPr>
  </w:style>
  <w:style w:type="character" w:styleId="Paginanummer">
    <w:name w:val="page number"/>
    <w:basedOn w:val="Standaardalinea-lettertype"/>
    <w:rsid w:val="00B9135C"/>
  </w:style>
  <w:style w:type="character" w:styleId="Hyperlink">
    <w:name w:val="Hyperlink"/>
    <w:rsid w:val="00B9135C"/>
    <w:rPr>
      <w:color w:val="0000FF"/>
      <w:u w:val="single"/>
    </w:rPr>
  </w:style>
  <w:style w:type="character" w:styleId="GevolgdeHyperlink">
    <w:name w:val="FollowedHyperlink"/>
    <w:rsid w:val="00B9135C"/>
    <w:rPr>
      <w:color w:val="800080"/>
      <w:u w:val="single"/>
    </w:rPr>
  </w:style>
  <w:style w:type="table" w:styleId="Tabelraster">
    <w:name w:val="Table Grid"/>
    <w:basedOn w:val="Standaardtabel"/>
    <w:rsid w:val="009F2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ettekstChar">
    <w:name w:val="Voettekst Char"/>
    <w:basedOn w:val="Standaardalinea-lettertype"/>
    <w:link w:val="Voettekst"/>
    <w:uiPriority w:val="99"/>
    <w:rsid w:val="009A4BDE"/>
    <w:rPr>
      <w:sz w:val="24"/>
      <w:szCs w:val="24"/>
      <w:lang w:val="nl-NL" w:eastAsia="nl-NL"/>
    </w:rPr>
  </w:style>
  <w:style w:type="paragraph" w:customStyle="1" w:styleId="63A7378C9A3544D8895916A955667ABB">
    <w:name w:val="63A7378C9A3544D8895916A955667ABB"/>
    <w:rsid w:val="001C4532"/>
    <w:pPr>
      <w:spacing w:after="200" w:line="276" w:lineRule="auto"/>
    </w:pPr>
    <w:rPr>
      <w:rFonts w:asciiTheme="minorHAnsi" w:eastAsiaTheme="minorEastAsia" w:hAnsiTheme="minorHAnsi" w:cstheme="minorBidi"/>
      <w:sz w:val="22"/>
      <w:szCs w:val="22"/>
      <w:lang w:val="en-US" w:eastAsia="en-US"/>
    </w:rPr>
  </w:style>
  <w:style w:type="paragraph" w:styleId="Ballontekst">
    <w:name w:val="Balloon Text"/>
    <w:basedOn w:val="Standaard"/>
    <w:link w:val="BallontekstChar"/>
    <w:rsid w:val="001C4532"/>
    <w:rPr>
      <w:rFonts w:ascii="Tahoma" w:hAnsi="Tahoma" w:cs="Tahoma"/>
      <w:sz w:val="16"/>
      <w:szCs w:val="16"/>
    </w:rPr>
  </w:style>
  <w:style w:type="character" w:customStyle="1" w:styleId="BallontekstChar">
    <w:name w:val="Ballontekst Char"/>
    <w:basedOn w:val="Standaardalinea-lettertype"/>
    <w:link w:val="Ballontekst"/>
    <w:rsid w:val="001C4532"/>
    <w:rPr>
      <w:rFonts w:ascii="Tahoma" w:hAnsi="Tahoma" w:cs="Tahoma"/>
      <w:sz w:val="16"/>
      <w:szCs w:val="16"/>
      <w:lang w:val="nl-NL" w:eastAsia="nl-NL"/>
    </w:rPr>
  </w:style>
  <w:style w:type="paragraph" w:styleId="Lijstalinea">
    <w:name w:val="List Paragraph"/>
    <w:basedOn w:val="Standaard"/>
    <w:uiPriority w:val="34"/>
    <w:qFormat/>
    <w:rsid w:val="00EC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F243C"/>
    <w:rPr>
      <w:sz w:val="24"/>
      <w:szCs w:val="24"/>
      <w:lang w:val="nl-NL" w:eastAsia="nl-NL"/>
    </w:rPr>
  </w:style>
  <w:style w:type="paragraph" w:styleId="Kop1">
    <w:name w:val="heading 1"/>
    <w:basedOn w:val="Standaard"/>
    <w:next w:val="Standaard"/>
    <w:qFormat/>
    <w:pPr>
      <w:keepNext/>
      <w:jc w:val="center"/>
      <w:outlineLvl w:val="0"/>
    </w:pPr>
    <w:rPr>
      <w:b/>
      <w:bCs/>
      <w:noProof/>
      <w:color w:val="000000"/>
    </w:rPr>
  </w:style>
  <w:style w:type="paragraph" w:styleId="Kop2">
    <w:name w:val="heading 2"/>
    <w:basedOn w:val="Standaard"/>
    <w:next w:val="Standaard"/>
    <w:qFormat/>
    <w:pPr>
      <w:keepNext/>
      <w:jc w:val="center"/>
      <w:outlineLvl w:val="1"/>
    </w:pPr>
    <w:rPr>
      <w:rFonts w:eastAsia="Arial Unicode MS"/>
      <w:b/>
      <w:bCs/>
      <w:color w:val="000000"/>
      <w:sz w:val="28"/>
    </w:rPr>
  </w:style>
  <w:style w:type="paragraph" w:styleId="Kop3">
    <w:name w:val="heading 3"/>
    <w:basedOn w:val="Standaard"/>
    <w:next w:val="Standaard"/>
    <w:qFormat/>
    <w:pPr>
      <w:keepNext/>
      <w:outlineLvl w:val="2"/>
    </w:pPr>
    <w:rPr>
      <w:rFonts w:eastAsia="Arial Unicode MS"/>
      <w:b/>
      <w:bCs/>
      <w:color w:val="000000"/>
      <w:sz w:val="28"/>
    </w:rPr>
  </w:style>
  <w:style w:type="paragraph" w:styleId="Kop4">
    <w:name w:val="heading 4"/>
    <w:basedOn w:val="Standaard"/>
    <w:next w:val="Standaard"/>
    <w:qFormat/>
    <w:pPr>
      <w:keepNext/>
      <w:jc w:val="right"/>
      <w:outlineLvl w:val="3"/>
    </w:pPr>
    <w:rPr>
      <w:b/>
      <w:bCs/>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tterSenderAddress">
    <w:name w:val="Letter Sender Address"/>
    <w:pPr>
      <w:overflowPunct w:val="0"/>
      <w:adjustRightInd w:val="0"/>
      <w:ind w:left="360" w:right="360"/>
    </w:pPr>
    <w:rPr>
      <w:color w:val="C0C0C0"/>
      <w:kern w:val="28"/>
      <w:lang w:val="nl-NL" w:eastAsia="nl-NL"/>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character" w:styleId="Hyperlink">
    <w:name w:val="Hyperlink"/>
    <w:rPr>
      <w:color w:val="0000FF"/>
      <w:u w:val="single"/>
    </w:rPr>
  </w:style>
  <w:style w:type="character" w:styleId="GevolgdeHyperlink">
    <w:name w:val="FollowedHyperlink"/>
    <w:rPr>
      <w:color w:val="800080"/>
      <w:u w:val="single"/>
    </w:rPr>
  </w:style>
  <w:style w:type="table" w:styleId="Tabelraster">
    <w:name w:val="Table Grid"/>
    <w:basedOn w:val="Standaardtabel"/>
    <w:rsid w:val="009F2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ettekstChar">
    <w:name w:val="Voettekst Char"/>
    <w:basedOn w:val="Standaardalinea-lettertype"/>
    <w:link w:val="Voettekst"/>
    <w:uiPriority w:val="99"/>
    <w:rsid w:val="009A4BDE"/>
    <w:rPr>
      <w:sz w:val="24"/>
      <w:szCs w:val="24"/>
      <w:lang w:val="nl-NL" w:eastAsia="nl-NL"/>
    </w:rPr>
  </w:style>
  <w:style w:type="paragraph" w:customStyle="1" w:styleId="63A7378C9A3544D8895916A955667ABB">
    <w:name w:val="63A7378C9A3544D8895916A955667ABB"/>
    <w:rsid w:val="001C4532"/>
    <w:pPr>
      <w:spacing w:after="200" w:line="276" w:lineRule="auto"/>
    </w:pPr>
    <w:rPr>
      <w:rFonts w:asciiTheme="minorHAnsi" w:eastAsiaTheme="minorEastAsia" w:hAnsiTheme="minorHAnsi" w:cstheme="minorBidi"/>
      <w:sz w:val="22"/>
      <w:szCs w:val="22"/>
      <w:lang w:val="en-US" w:eastAsia="en-US"/>
    </w:rPr>
  </w:style>
  <w:style w:type="paragraph" w:styleId="Ballontekst">
    <w:name w:val="Balloon Text"/>
    <w:basedOn w:val="Standaard"/>
    <w:link w:val="BallontekstChar"/>
    <w:rsid w:val="001C4532"/>
    <w:rPr>
      <w:rFonts w:ascii="Tahoma" w:hAnsi="Tahoma" w:cs="Tahoma"/>
      <w:sz w:val="16"/>
      <w:szCs w:val="16"/>
    </w:rPr>
  </w:style>
  <w:style w:type="character" w:customStyle="1" w:styleId="BallontekstChar">
    <w:name w:val="Ballontekst Char"/>
    <w:basedOn w:val="Standaardalinea-lettertype"/>
    <w:link w:val="Ballontekst"/>
    <w:rsid w:val="001C4532"/>
    <w:rPr>
      <w:rFonts w:ascii="Tahoma" w:hAnsi="Tahoma" w:cs="Tahoma"/>
      <w:sz w:val="16"/>
      <w:szCs w:val="16"/>
      <w:lang w:val="nl-NL" w:eastAsia="nl-NL"/>
    </w:rPr>
  </w:style>
  <w:style w:type="paragraph" w:styleId="Lijstalinea">
    <w:name w:val="List Paragraph"/>
    <w:basedOn w:val="Standaard"/>
    <w:uiPriority w:val="34"/>
    <w:qFormat/>
    <w:rsid w:val="00EC62AA"/>
    <w:pPr>
      <w:ind w:left="720"/>
      <w:contextualSpacing/>
    </w:pPr>
  </w:style>
</w:styles>
</file>

<file path=word/webSettings.xml><?xml version="1.0" encoding="utf-8"?>
<w:webSettings xmlns:r="http://schemas.openxmlformats.org/officeDocument/2006/relationships" xmlns:w="http://schemas.openxmlformats.org/wordprocessingml/2006/main">
  <w:divs>
    <w:div w:id="108515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ris%20Van%20Genechten\Mijn%20documenten\GBFA\WIJZIGING%20EFFECTIEF%20LID.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C4412-19AC-4C75-A297-2BA20184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WIJZIGING EFFECTIEF LID.dot</Template>
  <TotalTime>35</TotalTime>
  <Pages>2</Pages>
  <Words>715</Words>
  <Characters>3933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O</vt:lpstr>
    </vt:vector>
  </TitlesOfParts>
  <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creator>Willy Hermans</dc:creator>
  <cp:lastModifiedBy>Eigenaar</cp:lastModifiedBy>
  <cp:revision>5</cp:revision>
  <cp:lastPrinted>2013-04-03T11:58:00Z</cp:lastPrinted>
  <dcterms:created xsi:type="dcterms:W3CDTF">2018-08-17T09:57:00Z</dcterms:created>
  <dcterms:modified xsi:type="dcterms:W3CDTF">2018-08-19T09:27:00Z</dcterms:modified>
</cp:coreProperties>
</file>